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00185" w14:textId="77777777" w:rsidR="00545294" w:rsidRPr="00197BEC" w:rsidRDefault="00545294" w:rsidP="00545294">
      <w:pPr>
        <w:jc w:val="center"/>
        <w:rPr>
          <w:rFonts w:cstheme="minorHAnsi"/>
        </w:rPr>
      </w:pPr>
    </w:p>
    <w:p w14:paraId="6C47065C" w14:textId="06712165" w:rsidR="00545294" w:rsidRPr="00197BEC" w:rsidRDefault="00BA3D34" w:rsidP="00545294">
      <w:pPr>
        <w:jc w:val="center"/>
        <w:rPr>
          <w:rFonts w:cstheme="minorHAnsi"/>
          <w:b/>
          <w:bCs/>
          <w:color w:val="000000"/>
        </w:rPr>
      </w:pPr>
      <w:r>
        <w:rPr>
          <w:rFonts w:cstheme="minorHAnsi"/>
          <w:b/>
          <w:bCs/>
          <w:color w:val="000000"/>
        </w:rPr>
        <w:t xml:space="preserve">A </w:t>
      </w:r>
      <w:r w:rsidR="00E744B1">
        <w:rPr>
          <w:rFonts w:cstheme="minorHAnsi"/>
          <w:b/>
          <w:bCs/>
          <w:color w:val="000000"/>
        </w:rPr>
        <w:t>Dashboard</w:t>
      </w:r>
      <w:r w:rsidR="00CA6A72">
        <w:rPr>
          <w:rFonts w:cstheme="minorHAnsi"/>
          <w:b/>
          <w:bCs/>
          <w:color w:val="000000"/>
        </w:rPr>
        <w:t xml:space="preserve"> S</w:t>
      </w:r>
      <w:r w:rsidR="00604F10">
        <w:rPr>
          <w:rFonts w:cstheme="minorHAnsi"/>
          <w:b/>
          <w:bCs/>
          <w:color w:val="000000"/>
        </w:rPr>
        <w:t>ystem Development Life Cycle</w:t>
      </w:r>
      <w:r w:rsidR="00CA6A72">
        <w:rPr>
          <w:rFonts w:cstheme="minorHAnsi"/>
          <w:b/>
          <w:bCs/>
          <w:color w:val="000000"/>
        </w:rPr>
        <w:t xml:space="preserve"> </w:t>
      </w:r>
      <w:r w:rsidR="00813B04">
        <w:rPr>
          <w:rFonts w:cstheme="minorHAnsi"/>
          <w:b/>
          <w:bCs/>
          <w:color w:val="000000"/>
        </w:rPr>
        <w:t>Using the</w:t>
      </w:r>
      <w:r w:rsidR="00520655">
        <w:rPr>
          <w:rFonts w:cstheme="minorHAnsi"/>
          <w:b/>
          <w:bCs/>
          <w:color w:val="000000"/>
        </w:rPr>
        <w:t xml:space="preserve"> Waterfall Method</w:t>
      </w:r>
    </w:p>
    <w:p w14:paraId="7BCBD65A" w14:textId="77777777" w:rsidR="00545294" w:rsidRPr="00197BEC" w:rsidRDefault="00545294" w:rsidP="00545294">
      <w:pPr>
        <w:autoSpaceDE w:val="0"/>
        <w:autoSpaceDN w:val="0"/>
        <w:adjustRightInd w:val="0"/>
        <w:spacing w:after="0" w:line="240" w:lineRule="auto"/>
        <w:rPr>
          <w:rFonts w:cstheme="minorHAnsi"/>
          <w:b/>
          <w:bCs/>
          <w:color w:val="202020"/>
        </w:rPr>
      </w:pPr>
    </w:p>
    <w:p w14:paraId="55EB404B" w14:textId="77777777" w:rsidR="00545294" w:rsidRPr="00197BEC" w:rsidRDefault="00545294" w:rsidP="00545294">
      <w:pPr>
        <w:autoSpaceDE w:val="0"/>
        <w:autoSpaceDN w:val="0"/>
        <w:adjustRightInd w:val="0"/>
        <w:spacing w:after="0" w:line="240" w:lineRule="auto"/>
        <w:rPr>
          <w:rFonts w:cstheme="minorHAnsi"/>
          <w:b/>
          <w:bCs/>
          <w:color w:val="222222"/>
        </w:rPr>
      </w:pPr>
    </w:p>
    <w:p w14:paraId="3D0E51FE" w14:textId="77777777" w:rsidR="00545294" w:rsidRPr="00197BEC" w:rsidRDefault="00545294" w:rsidP="00545294">
      <w:pPr>
        <w:autoSpaceDE w:val="0"/>
        <w:autoSpaceDN w:val="0"/>
        <w:adjustRightInd w:val="0"/>
        <w:spacing w:after="0" w:line="240" w:lineRule="auto"/>
        <w:jc w:val="center"/>
        <w:rPr>
          <w:rFonts w:cstheme="minorHAnsi"/>
          <w:b/>
          <w:bCs/>
          <w:color w:val="222222"/>
        </w:rPr>
      </w:pPr>
    </w:p>
    <w:p w14:paraId="696C4175" w14:textId="77777777" w:rsidR="00545294" w:rsidRPr="00197BEC" w:rsidRDefault="00545294" w:rsidP="00545294">
      <w:pPr>
        <w:autoSpaceDE w:val="0"/>
        <w:autoSpaceDN w:val="0"/>
        <w:adjustRightInd w:val="0"/>
        <w:spacing w:after="0" w:line="240" w:lineRule="auto"/>
        <w:jc w:val="center"/>
        <w:rPr>
          <w:rFonts w:cstheme="minorHAnsi"/>
          <w:b/>
          <w:bCs/>
          <w:color w:val="222222"/>
        </w:rPr>
      </w:pPr>
    </w:p>
    <w:p w14:paraId="79180A94" w14:textId="77777777" w:rsidR="00545294" w:rsidRPr="00197BEC" w:rsidRDefault="00545294" w:rsidP="00545294">
      <w:pPr>
        <w:autoSpaceDE w:val="0"/>
        <w:autoSpaceDN w:val="0"/>
        <w:adjustRightInd w:val="0"/>
        <w:spacing w:after="0" w:line="240" w:lineRule="auto"/>
        <w:jc w:val="center"/>
        <w:rPr>
          <w:rFonts w:cstheme="minorHAnsi"/>
          <w:b/>
          <w:bCs/>
          <w:color w:val="222222"/>
        </w:rPr>
      </w:pPr>
    </w:p>
    <w:p w14:paraId="2A5AD13E" w14:textId="77777777" w:rsidR="00545294" w:rsidRPr="00545294" w:rsidRDefault="00545294" w:rsidP="00545294">
      <w:pPr>
        <w:autoSpaceDE w:val="0"/>
        <w:autoSpaceDN w:val="0"/>
        <w:adjustRightInd w:val="0"/>
        <w:spacing w:after="0" w:line="240" w:lineRule="auto"/>
        <w:jc w:val="center"/>
        <w:rPr>
          <w:rFonts w:ascii="Bodoni MT" w:eastAsia="Times New Roman" w:hAnsi="Bodoni MT" w:cs="Times New Roman"/>
          <w:kern w:val="0"/>
          <w:sz w:val="24"/>
          <w:szCs w:val="24"/>
        </w:rPr>
      </w:pPr>
    </w:p>
    <w:p w14:paraId="791A0C90" w14:textId="77777777" w:rsidR="00545294" w:rsidRPr="00545294" w:rsidRDefault="00545294" w:rsidP="00545294">
      <w:pPr>
        <w:autoSpaceDE w:val="0"/>
        <w:autoSpaceDN w:val="0"/>
        <w:adjustRightInd w:val="0"/>
        <w:spacing w:after="0" w:line="240" w:lineRule="auto"/>
        <w:jc w:val="center"/>
        <w:rPr>
          <w:rFonts w:ascii="Bodoni MT" w:eastAsia="Times New Roman" w:hAnsi="Bodoni MT" w:cs="Times New Roman"/>
          <w:kern w:val="0"/>
          <w:sz w:val="24"/>
          <w:szCs w:val="24"/>
        </w:rPr>
      </w:pPr>
      <w:r w:rsidRPr="00545294">
        <w:rPr>
          <w:rFonts w:ascii="Bodoni MT" w:eastAsia="Times New Roman" w:hAnsi="Bodoni MT" w:cs="Times New Roman"/>
          <w:kern w:val="0"/>
          <w:sz w:val="24"/>
          <w:szCs w:val="24"/>
        </w:rPr>
        <w:t>Cara A. Garcia</w:t>
      </w:r>
    </w:p>
    <w:p w14:paraId="7760F6BB" w14:textId="77777777" w:rsidR="00545294" w:rsidRPr="00545294" w:rsidRDefault="00545294" w:rsidP="00545294">
      <w:pPr>
        <w:autoSpaceDE w:val="0"/>
        <w:autoSpaceDN w:val="0"/>
        <w:adjustRightInd w:val="0"/>
        <w:spacing w:after="0" w:line="240" w:lineRule="auto"/>
        <w:jc w:val="center"/>
        <w:rPr>
          <w:rFonts w:ascii="Bodoni MT" w:eastAsia="Times New Roman" w:hAnsi="Bodoni MT" w:cs="Times New Roman"/>
          <w:kern w:val="0"/>
          <w:sz w:val="24"/>
          <w:szCs w:val="24"/>
        </w:rPr>
      </w:pPr>
    </w:p>
    <w:p w14:paraId="5DE65F0A" w14:textId="77777777" w:rsidR="00545294" w:rsidRPr="00545294" w:rsidRDefault="00545294" w:rsidP="00545294">
      <w:pPr>
        <w:autoSpaceDE w:val="0"/>
        <w:autoSpaceDN w:val="0"/>
        <w:adjustRightInd w:val="0"/>
        <w:spacing w:after="0" w:line="240" w:lineRule="auto"/>
        <w:jc w:val="center"/>
        <w:rPr>
          <w:rFonts w:ascii="Bodoni MT" w:eastAsia="Times New Roman" w:hAnsi="Bodoni MT" w:cs="Times New Roman"/>
          <w:kern w:val="0"/>
          <w:sz w:val="24"/>
          <w:szCs w:val="24"/>
        </w:rPr>
      </w:pPr>
      <w:r w:rsidRPr="00545294">
        <w:rPr>
          <w:rFonts w:ascii="Bodoni MT" w:eastAsia="Times New Roman" w:hAnsi="Bodoni MT" w:cs="Times New Roman"/>
          <w:kern w:val="0"/>
          <w:sz w:val="24"/>
          <w:szCs w:val="24"/>
        </w:rPr>
        <w:t>University of Mary</w:t>
      </w:r>
    </w:p>
    <w:p w14:paraId="69D8ED41" w14:textId="77777777" w:rsidR="00545294" w:rsidRPr="00545294" w:rsidRDefault="00545294" w:rsidP="00545294">
      <w:pPr>
        <w:autoSpaceDE w:val="0"/>
        <w:autoSpaceDN w:val="0"/>
        <w:adjustRightInd w:val="0"/>
        <w:spacing w:after="0" w:line="240" w:lineRule="auto"/>
        <w:jc w:val="center"/>
        <w:rPr>
          <w:rFonts w:ascii="Bodoni MT" w:eastAsia="Times New Roman" w:hAnsi="Bodoni MT" w:cs="Times New Roman"/>
          <w:kern w:val="0"/>
          <w:sz w:val="24"/>
          <w:szCs w:val="24"/>
        </w:rPr>
      </w:pPr>
    </w:p>
    <w:p w14:paraId="4212C2A9" w14:textId="4EB8A7DE" w:rsidR="00545294" w:rsidRPr="00545294" w:rsidRDefault="00545294" w:rsidP="00545294">
      <w:pPr>
        <w:autoSpaceDE w:val="0"/>
        <w:autoSpaceDN w:val="0"/>
        <w:adjustRightInd w:val="0"/>
        <w:spacing w:after="0" w:line="240" w:lineRule="auto"/>
        <w:jc w:val="center"/>
        <w:rPr>
          <w:rFonts w:ascii="Bodoni MT" w:eastAsia="Times New Roman" w:hAnsi="Bodoni MT" w:cs="Times New Roman"/>
          <w:kern w:val="0"/>
          <w:sz w:val="24"/>
          <w:szCs w:val="24"/>
        </w:rPr>
      </w:pPr>
      <w:r w:rsidRPr="00545294">
        <w:rPr>
          <w:rFonts w:ascii="Bodoni MT" w:eastAsia="Times New Roman" w:hAnsi="Bodoni MT" w:cs="Times New Roman"/>
          <w:kern w:val="0"/>
          <w:sz w:val="24"/>
          <w:szCs w:val="24"/>
        </w:rPr>
        <w:t>NUR 6</w:t>
      </w:r>
      <w:r>
        <w:rPr>
          <w:rFonts w:ascii="Bodoni MT" w:eastAsia="Times New Roman" w:hAnsi="Bodoni MT" w:cs="Times New Roman"/>
          <w:kern w:val="0"/>
          <w:sz w:val="24"/>
          <w:szCs w:val="24"/>
        </w:rPr>
        <w:t>60</w:t>
      </w:r>
      <w:r w:rsidRPr="00545294">
        <w:rPr>
          <w:rFonts w:ascii="Bodoni MT" w:eastAsia="Times New Roman" w:hAnsi="Bodoni MT" w:cs="Times New Roman"/>
          <w:kern w:val="0"/>
          <w:sz w:val="24"/>
          <w:szCs w:val="24"/>
        </w:rPr>
        <w:t xml:space="preserve"> </w:t>
      </w:r>
      <w:r w:rsidR="00CC10D9">
        <w:rPr>
          <w:rFonts w:ascii="Bodoni MT" w:eastAsia="Times New Roman" w:hAnsi="Bodoni MT" w:cs="Times New Roman"/>
          <w:kern w:val="0"/>
          <w:sz w:val="24"/>
          <w:szCs w:val="24"/>
        </w:rPr>
        <w:t>The Human Technology Interface</w:t>
      </w:r>
    </w:p>
    <w:p w14:paraId="64C2A462" w14:textId="77777777" w:rsidR="00545294" w:rsidRPr="00545294" w:rsidRDefault="00545294" w:rsidP="00545294">
      <w:pPr>
        <w:autoSpaceDE w:val="0"/>
        <w:autoSpaceDN w:val="0"/>
        <w:adjustRightInd w:val="0"/>
        <w:spacing w:after="0" w:line="240" w:lineRule="auto"/>
        <w:jc w:val="center"/>
        <w:rPr>
          <w:rFonts w:ascii="Bodoni MT" w:eastAsia="Times New Roman" w:hAnsi="Bodoni MT" w:cs="Times New Roman"/>
          <w:kern w:val="0"/>
          <w:sz w:val="24"/>
          <w:szCs w:val="24"/>
        </w:rPr>
      </w:pPr>
    </w:p>
    <w:p w14:paraId="1A293F63" w14:textId="259AFD17" w:rsidR="00545294" w:rsidRPr="00545294" w:rsidRDefault="00CC10D9" w:rsidP="00545294">
      <w:pPr>
        <w:autoSpaceDE w:val="0"/>
        <w:autoSpaceDN w:val="0"/>
        <w:adjustRightInd w:val="0"/>
        <w:spacing w:after="0" w:line="240" w:lineRule="auto"/>
        <w:jc w:val="center"/>
        <w:rPr>
          <w:rFonts w:ascii="Bodoni MT" w:eastAsia="Times New Roman" w:hAnsi="Bodoni MT" w:cs="Times New Roman"/>
          <w:kern w:val="0"/>
          <w:sz w:val="24"/>
          <w:szCs w:val="24"/>
        </w:rPr>
      </w:pPr>
      <w:r>
        <w:rPr>
          <w:rFonts w:ascii="Bodoni MT" w:eastAsia="Times New Roman" w:hAnsi="Bodoni MT" w:cs="Times New Roman"/>
          <w:kern w:val="0"/>
          <w:sz w:val="24"/>
          <w:szCs w:val="24"/>
        </w:rPr>
        <w:t xml:space="preserve">Shawn </w:t>
      </w:r>
      <w:proofErr w:type="spellStart"/>
      <w:r w:rsidR="00080AB1">
        <w:rPr>
          <w:rFonts w:ascii="Bodoni MT" w:eastAsia="Times New Roman" w:hAnsi="Bodoni MT" w:cs="Times New Roman"/>
          <w:kern w:val="0"/>
          <w:sz w:val="24"/>
          <w:szCs w:val="24"/>
        </w:rPr>
        <w:t>Ehler</w:t>
      </w:r>
      <w:proofErr w:type="spellEnd"/>
    </w:p>
    <w:p w14:paraId="3B716F23" w14:textId="77777777" w:rsidR="00545294" w:rsidRPr="00545294" w:rsidRDefault="00545294" w:rsidP="00545294">
      <w:pPr>
        <w:autoSpaceDE w:val="0"/>
        <w:autoSpaceDN w:val="0"/>
        <w:adjustRightInd w:val="0"/>
        <w:spacing w:after="0" w:line="240" w:lineRule="auto"/>
        <w:jc w:val="center"/>
        <w:rPr>
          <w:rFonts w:ascii="Bodoni MT" w:eastAsia="Times New Roman" w:hAnsi="Bodoni MT" w:cs="Times New Roman"/>
          <w:kern w:val="0"/>
          <w:sz w:val="24"/>
          <w:szCs w:val="24"/>
        </w:rPr>
      </w:pPr>
    </w:p>
    <w:p w14:paraId="09C17812" w14:textId="57DE3C0F" w:rsidR="00545294" w:rsidRPr="00545294" w:rsidRDefault="00080AB1" w:rsidP="00545294">
      <w:pPr>
        <w:autoSpaceDE w:val="0"/>
        <w:autoSpaceDN w:val="0"/>
        <w:adjustRightInd w:val="0"/>
        <w:spacing w:after="0" w:line="240" w:lineRule="auto"/>
        <w:jc w:val="center"/>
        <w:rPr>
          <w:rFonts w:ascii="Bodoni MT" w:eastAsia="Times New Roman" w:hAnsi="Bodoni MT" w:cs="Times New Roman"/>
          <w:kern w:val="0"/>
          <w:sz w:val="24"/>
          <w:szCs w:val="24"/>
        </w:rPr>
      </w:pPr>
      <w:r>
        <w:rPr>
          <w:rFonts w:ascii="Bodoni MT" w:eastAsia="Times New Roman" w:hAnsi="Bodoni MT" w:cs="Times New Roman"/>
          <w:kern w:val="0"/>
          <w:sz w:val="24"/>
          <w:szCs w:val="24"/>
        </w:rPr>
        <w:t xml:space="preserve">May </w:t>
      </w:r>
      <w:r w:rsidR="00011558">
        <w:rPr>
          <w:rFonts w:ascii="Bodoni MT" w:eastAsia="Times New Roman" w:hAnsi="Bodoni MT" w:cs="Times New Roman"/>
          <w:kern w:val="0"/>
          <w:sz w:val="24"/>
          <w:szCs w:val="24"/>
        </w:rPr>
        <w:t>21</w:t>
      </w:r>
      <w:r w:rsidR="00545294" w:rsidRPr="00545294">
        <w:rPr>
          <w:rFonts w:ascii="Bodoni MT" w:eastAsia="Times New Roman" w:hAnsi="Bodoni MT" w:cs="Times New Roman"/>
          <w:kern w:val="0"/>
          <w:sz w:val="24"/>
          <w:szCs w:val="24"/>
        </w:rPr>
        <w:t>, 2023</w:t>
      </w:r>
    </w:p>
    <w:p w14:paraId="5E2802A9" w14:textId="77777777" w:rsidR="00545294" w:rsidRPr="00197BEC" w:rsidRDefault="00545294" w:rsidP="00545294">
      <w:pPr>
        <w:jc w:val="center"/>
        <w:rPr>
          <w:rFonts w:cstheme="minorHAnsi"/>
        </w:rPr>
      </w:pPr>
    </w:p>
    <w:p w14:paraId="3FFAE91B" w14:textId="77777777" w:rsidR="00545294" w:rsidRPr="00197BEC" w:rsidRDefault="00545294" w:rsidP="00545294">
      <w:pPr>
        <w:jc w:val="center"/>
        <w:rPr>
          <w:rFonts w:cstheme="minorHAnsi"/>
        </w:rPr>
      </w:pPr>
    </w:p>
    <w:p w14:paraId="17CD973D" w14:textId="77777777" w:rsidR="00545294" w:rsidRPr="00197BEC" w:rsidRDefault="00545294" w:rsidP="00545294">
      <w:pPr>
        <w:jc w:val="center"/>
        <w:rPr>
          <w:rFonts w:cstheme="minorHAnsi"/>
        </w:rPr>
      </w:pPr>
    </w:p>
    <w:p w14:paraId="452FBE40" w14:textId="77777777" w:rsidR="00545294" w:rsidRPr="00197BEC" w:rsidRDefault="00545294" w:rsidP="00545294">
      <w:pPr>
        <w:jc w:val="center"/>
        <w:rPr>
          <w:rFonts w:cstheme="minorHAnsi"/>
        </w:rPr>
      </w:pPr>
    </w:p>
    <w:p w14:paraId="53A274D7" w14:textId="77777777" w:rsidR="00545294" w:rsidRPr="00197BEC" w:rsidRDefault="00545294" w:rsidP="00545294">
      <w:pPr>
        <w:jc w:val="center"/>
        <w:rPr>
          <w:rFonts w:cstheme="minorHAnsi"/>
        </w:rPr>
      </w:pPr>
    </w:p>
    <w:p w14:paraId="1A6942E9" w14:textId="77777777" w:rsidR="00545294" w:rsidRPr="00197BEC" w:rsidRDefault="00545294" w:rsidP="00545294">
      <w:pPr>
        <w:jc w:val="center"/>
        <w:rPr>
          <w:rFonts w:cstheme="minorHAnsi"/>
        </w:rPr>
      </w:pPr>
    </w:p>
    <w:p w14:paraId="5338A036" w14:textId="77777777" w:rsidR="00545294" w:rsidRPr="00197BEC" w:rsidRDefault="00545294" w:rsidP="00545294">
      <w:pPr>
        <w:jc w:val="center"/>
        <w:rPr>
          <w:rFonts w:cstheme="minorHAnsi"/>
        </w:rPr>
      </w:pPr>
    </w:p>
    <w:p w14:paraId="3E6720F7" w14:textId="77777777" w:rsidR="00545294" w:rsidRPr="00197BEC" w:rsidRDefault="00545294" w:rsidP="00545294">
      <w:pPr>
        <w:jc w:val="center"/>
        <w:rPr>
          <w:rFonts w:cstheme="minorHAnsi"/>
        </w:rPr>
      </w:pPr>
    </w:p>
    <w:p w14:paraId="15688C69" w14:textId="77777777" w:rsidR="00545294" w:rsidRPr="00197BEC" w:rsidRDefault="00545294" w:rsidP="00545294">
      <w:pPr>
        <w:jc w:val="center"/>
        <w:rPr>
          <w:rFonts w:cstheme="minorHAnsi"/>
        </w:rPr>
      </w:pPr>
    </w:p>
    <w:p w14:paraId="66DF421A" w14:textId="77777777" w:rsidR="00545294" w:rsidRPr="00197BEC" w:rsidRDefault="00545294" w:rsidP="00545294">
      <w:pPr>
        <w:jc w:val="center"/>
        <w:rPr>
          <w:rFonts w:cstheme="minorHAnsi"/>
        </w:rPr>
      </w:pPr>
    </w:p>
    <w:p w14:paraId="1DF7D4DC" w14:textId="77777777" w:rsidR="00545294" w:rsidRPr="00197BEC" w:rsidRDefault="00545294" w:rsidP="00545294">
      <w:pPr>
        <w:jc w:val="center"/>
        <w:rPr>
          <w:rFonts w:cstheme="minorHAnsi"/>
        </w:rPr>
      </w:pPr>
    </w:p>
    <w:p w14:paraId="47ADC799" w14:textId="77777777" w:rsidR="00545294" w:rsidRPr="00197BEC" w:rsidRDefault="00545294" w:rsidP="00545294">
      <w:pPr>
        <w:jc w:val="center"/>
        <w:rPr>
          <w:rFonts w:cstheme="minorHAnsi"/>
        </w:rPr>
      </w:pPr>
    </w:p>
    <w:p w14:paraId="70CF23F4" w14:textId="03B2FEEB" w:rsidR="00545294" w:rsidRDefault="00545294" w:rsidP="00545294">
      <w:pPr>
        <w:jc w:val="center"/>
        <w:rPr>
          <w:rFonts w:cstheme="minorHAnsi"/>
        </w:rPr>
      </w:pPr>
    </w:p>
    <w:p w14:paraId="04EA2D54" w14:textId="26D9AC96" w:rsidR="00011558" w:rsidRDefault="00011558" w:rsidP="00545294">
      <w:pPr>
        <w:jc w:val="center"/>
        <w:rPr>
          <w:rFonts w:cstheme="minorHAnsi"/>
        </w:rPr>
      </w:pPr>
    </w:p>
    <w:p w14:paraId="07BEAB65" w14:textId="38C1FE4F" w:rsidR="00011558" w:rsidRDefault="00011558" w:rsidP="00545294">
      <w:pPr>
        <w:jc w:val="center"/>
        <w:rPr>
          <w:rFonts w:cstheme="minorHAnsi"/>
        </w:rPr>
      </w:pPr>
    </w:p>
    <w:p w14:paraId="0545F485" w14:textId="77777777" w:rsidR="00011558" w:rsidRPr="00197BEC" w:rsidRDefault="00011558" w:rsidP="00545294">
      <w:pPr>
        <w:jc w:val="center"/>
        <w:rPr>
          <w:rFonts w:cstheme="minorHAnsi"/>
        </w:rPr>
      </w:pPr>
    </w:p>
    <w:p w14:paraId="55A32CA5" w14:textId="77777777" w:rsidR="00545294" w:rsidRPr="00197BEC" w:rsidRDefault="00545294" w:rsidP="00545294">
      <w:pPr>
        <w:jc w:val="center"/>
        <w:rPr>
          <w:rFonts w:cstheme="minorHAnsi"/>
        </w:rPr>
      </w:pPr>
    </w:p>
    <w:p w14:paraId="377D4891" w14:textId="77777777" w:rsidR="00E91D4C" w:rsidRDefault="00E91D4C" w:rsidP="00E91D4C">
      <w:pPr>
        <w:jc w:val="center"/>
        <w:rPr>
          <w:rFonts w:cstheme="minorHAnsi"/>
          <w:b/>
          <w:bCs/>
          <w:color w:val="000000"/>
        </w:rPr>
      </w:pPr>
    </w:p>
    <w:p w14:paraId="18A5D6C6" w14:textId="16CF2F96" w:rsidR="00E91D4C" w:rsidRPr="00197BEC" w:rsidRDefault="00E91D4C" w:rsidP="009A58CB">
      <w:pPr>
        <w:spacing w:after="0" w:line="480" w:lineRule="auto"/>
        <w:jc w:val="center"/>
        <w:rPr>
          <w:rFonts w:cstheme="minorHAnsi"/>
          <w:b/>
          <w:bCs/>
          <w:color w:val="000000"/>
        </w:rPr>
      </w:pPr>
      <w:r>
        <w:rPr>
          <w:rFonts w:cstheme="minorHAnsi"/>
          <w:b/>
          <w:bCs/>
          <w:color w:val="000000"/>
        </w:rPr>
        <w:lastRenderedPageBreak/>
        <w:t xml:space="preserve">A </w:t>
      </w:r>
      <w:r w:rsidR="00E744B1">
        <w:rPr>
          <w:rFonts w:cstheme="minorHAnsi"/>
          <w:b/>
          <w:bCs/>
          <w:color w:val="000000"/>
        </w:rPr>
        <w:t xml:space="preserve">Dashboard </w:t>
      </w:r>
      <w:r>
        <w:rPr>
          <w:rFonts w:cstheme="minorHAnsi"/>
          <w:b/>
          <w:bCs/>
          <w:color w:val="000000"/>
        </w:rPr>
        <w:t>System Development Life Cycle Using the Waterfall Method</w:t>
      </w:r>
    </w:p>
    <w:p w14:paraId="6EB95078" w14:textId="1FC9143C" w:rsidR="00FD36C0" w:rsidRPr="00166E9F" w:rsidRDefault="004B2AA5" w:rsidP="009A58CB">
      <w:pPr>
        <w:spacing w:after="0" w:line="480" w:lineRule="auto"/>
        <w:ind w:firstLine="720"/>
        <w:rPr>
          <w:rFonts w:ascii="Bodoni MT" w:eastAsia="Times New Roman" w:hAnsi="Bodoni MT" w:cs="Times New Roman"/>
          <w:kern w:val="0"/>
          <w:sz w:val="24"/>
          <w:szCs w:val="24"/>
        </w:rPr>
      </w:pPr>
      <w:r w:rsidRPr="00166E9F">
        <w:rPr>
          <w:rFonts w:ascii="Bodoni MT" w:eastAsia="Times New Roman" w:hAnsi="Bodoni MT" w:cs="Times New Roman"/>
          <w:kern w:val="0"/>
          <w:sz w:val="24"/>
          <w:szCs w:val="24"/>
        </w:rPr>
        <w:t>Preven</w:t>
      </w:r>
      <w:r w:rsidR="0062439C" w:rsidRPr="00166E9F">
        <w:rPr>
          <w:rFonts w:ascii="Bodoni MT" w:eastAsia="Times New Roman" w:hAnsi="Bodoni MT" w:cs="Times New Roman"/>
          <w:kern w:val="0"/>
          <w:sz w:val="24"/>
          <w:szCs w:val="24"/>
        </w:rPr>
        <w:t xml:space="preserve">tative care is widely understood to be </w:t>
      </w:r>
      <w:r w:rsidR="00B67F4F" w:rsidRPr="00166E9F">
        <w:rPr>
          <w:rFonts w:ascii="Bodoni MT" w:eastAsia="Times New Roman" w:hAnsi="Bodoni MT" w:cs="Times New Roman"/>
          <w:kern w:val="0"/>
          <w:sz w:val="24"/>
          <w:szCs w:val="24"/>
        </w:rPr>
        <w:t>of</w:t>
      </w:r>
      <w:r w:rsidR="0062439C" w:rsidRPr="00166E9F">
        <w:rPr>
          <w:rFonts w:ascii="Bodoni MT" w:eastAsia="Times New Roman" w:hAnsi="Bodoni MT" w:cs="Times New Roman"/>
          <w:kern w:val="0"/>
          <w:sz w:val="24"/>
          <w:szCs w:val="24"/>
        </w:rPr>
        <w:t xml:space="preserve"> </w:t>
      </w:r>
      <w:r w:rsidR="00B67F4F" w:rsidRPr="00166E9F">
        <w:rPr>
          <w:rFonts w:ascii="Bodoni MT" w:eastAsia="Times New Roman" w:hAnsi="Bodoni MT" w:cs="Times New Roman"/>
          <w:kern w:val="0"/>
          <w:sz w:val="24"/>
          <w:szCs w:val="24"/>
        </w:rPr>
        <w:t>monumental</w:t>
      </w:r>
      <w:r w:rsidR="0062439C" w:rsidRPr="00166E9F">
        <w:rPr>
          <w:rFonts w:ascii="Bodoni MT" w:eastAsia="Times New Roman" w:hAnsi="Bodoni MT" w:cs="Times New Roman"/>
          <w:kern w:val="0"/>
          <w:sz w:val="24"/>
          <w:szCs w:val="24"/>
        </w:rPr>
        <w:t xml:space="preserve"> </w:t>
      </w:r>
      <w:r w:rsidR="00B67F4F" w:rsidRPr="00166E9F">
        <w:rPr>
          <w:rFonts w:ascii="Bodoni MT" w:eastAsia="Times New Roman" w:hAnsi="Bodoni MT" w:cs="Times New Roman"/>
          <w:kern w:val="0"/>
          <w:sz w:val="24"/>
          <w:szCs w:val="24"/>
        </w:rPr>
        <w:t>importance in the effort to</w:t>
      </w:r>
      <w:r w:rsidR="00A5110F" w:rsidRPr="00166E9F">
        <w:rPr>
          <w:rFonts w:ascii="Bodoni MT" w:eastAsia="Times New Roman" w:hAnsi="Bodoni MT" w:cs="Times New Roman"/>
          <w:kern w:val="0"/>
          <w:sz w:val="24"/>
          <w:szCs w:val="24"/>
        </w:rPr>
        <w:t xml:space="preserve"> ensure</w:t>
      </w:r>
      <w:r w:rsidR="00550502" w:rsidRPr="00166E9F">
        <w:rPr>
          <w:rFonts w:ascii="Bodoni MT" w:eastAsia="Times New Roman" w:hAnsi="Bodoni MT" w:cs="Times New Roman"/>
          <w:kern w:val="0"/>
          <w:sz w:val="24"/>
          <w:szCs w:val="24"/>
        </w:rPr>
        <w:t xml:space="preserve"> </w:t>
      </w:r>
      <w:r w:rsidR="00E64354" w:rsidRPr="00166E9F">
        <w:rPr>
          <w:rFonts w:ascii="Bodoni MT" w:eastAsia="Times New Roman" w:hAnsi="Bodoni MT" w:cs="Times New Roman"/>
          <w:kern w:val="0"/>
          <w:sz w:val="24"/>
          <w:szCs w:val="24"/>
        </w:rPr>
        <w:t>public</w:t>
      </w:r>
      <w:r w:rsidR="00550502" w:rsidRPr="00166E9F">
        <w:rPr>
          <w:rFonts w:ascii="Bodoni MT" w:eastAsia="Times New Roman" w:hAnsi="Bodoni MT" w:cs="Times New Roman"/>
          <w:kern w:val="0"/>
          <w:sz w:val="24"/>
          <w:szCs w:val="24"/>
        </w:rPr>
        <w:t xml:space="preserve"> health</w:t>
      </w:r>
      <w:r w:rsidR="00A86D8C" w:rsidRPr="00166E9F">
        <w:rPr>
          <w:rFonts w:ascii="Bodoni MT" w:eastAsia="Times New Roman" w:hAnsi="Bodoni MT" w:cs="Times New Roman"/>
          <w:kern w:val="0"/>
          <w:sz w:val="24"/>
          <w:szCs w:val="24"/>
        </w:rPr>
        <w:t>.</w:t>
      </w:r>
      <w:r w:rsidR="006340FB" w:rsidRPr="00166E9F">
        <w:rPr>
          <w:rFonts w:ascii="Bodoni MT" w:eastAsia="Times New Roman" w:hAnsi="Bodoni MT" w:cs="Times New Roman"/>
          <w:kern w:val="0"/>
          <w:sz w:val="24"/>
          <w:szCs w:val="24"/>
        </w:rPr>
        <w:t xml:space="preserve"> </w:t>
      </w:r>
      <w:r w:rsidR="00550502" w:rsidRPr="00166E9F">
        <w:rPr>
          <w:rFonts w:ascii="Bodoni MT" w:eastAsia="Times New Roman" w:hAnsi="Bodoni MT" w:cs="Times New Roman"/>
          <w:kern w:val="0"/>
          <w:sz w:val="24"/>
          <w:szCs w:val="24"/>
        </w:rPr>
        <w:t xml:space="preserve">Unfortunately, gaps in screening or diagnostic follow up </w:t>
      </w:r>
      <w:r w:rsidR="000A0C18" w:rsidRPr="00166E9F">
        <w:rPr>
          <w:rFonts w:ascii="Bodoni MT" w:eastAsia="Times New Roman" w:hAnsi="Bodoni MT" w:cs="Times New Roman"/>
          <w:kern w:val="0"/>
          <w:sz w:val="24"/>
          <w:szCs w:val="24"/>
        </w:rPr>
        <w:t>jeopardizes the health of</w:t>
      </w:r>
      <w:r w:rsidR="00107C38" w:rsidRPr="00166E9F">
        <w:rPr>
          <w:rFonts w:ascii="Bodoni MT" w:eastAsia="Times New Roman" w:hAnsi="Bodoni MT" w:cs="Times New Roman"/>
          <w:kern w:val="0"/>
          <w:sz w:val="24"/>
          <w:szCs w:val="24"/>
        </w:rPr>
        <w:t xml:space="preserve"> ambulatory patients </w:t>
      </w:r>
      <w:r w:rsidR="00DB0FD0" w:rsidRPr="00166E9F">
        <w:rPr>
          <w:rFonts w:ascii="Bodoni MT" w:eastAsia="Times New Roman" w:hAnsi="Bodoni MT" w:cs="Times New Roman"/>
          <w:kern w:val="0"/>
          <w:sz w:val="24"/>
          <w:szCs w:val="24"/>
        </w:rPr>
        <w:t>across the country</w:t>
      </w:r>
      <w:r w:rsidR="006340FB" w:rsidRPr="00166E9F">
        <w:rPr>
          <w:rFonts w:ascii="Bodoni MT" w:eastAsia="Times New Roman" w:hAnsi="Bodoni MT" w:cs="Times New Roman"/>
          <w:kern w:val="0"/>
          <w:sz w:val="24"/>
          <w:szCs w:val="24"/>
        </w:rPr>
        <w:t xml:space="preserve"> (Selby, 2018)</w:t>
      </w:r>
      <w:r w:rsidR="00DB0FD0" w:rsidRPr="00166E9F">
        <w:rPr>
          <w:rFonts w:ascii="Bodoni MT" w:eastAsia="Times New Roman" w:hAnsi="Bodoni MT" w:cs="Times New Roman"/>
          <w:kern w:val="0"/>
          <w:sz w:val="24"/>
          <w:szCs w:val="24"/>
        </w:rPr>
        <w:t xml:space="preserve">. </w:t>
      </w:r>
      <w:r w:rsidR="002910AF" w:rsidRPr="00166E9F">
        <w:rPr>
          <w:rFonts w:ascii="Bodoni MT" w:eastAsia="Times New Roman" w:hAnsi="Bodoni MT" w:cs="Times New Roman"/>
          <w:kern w:val="0"/>
          <w:sz w:val="24"/>
          <w:szCs w:val="24"/>
        </w:rPr>
        <w:t>At Providence</w:t>
      </w:r>
      <w:r w:rsidR="00E570F6" w:rsidRPr="00166E9F">
        <w:rPr>
          <w:rFonts w:ascii="Bodoni MT" w:eastAsia="Times New Roman" w:hAnsi="Bodoni MT" w:cs="Times New Roman"/>
          <w:kern w:val="0"/>
          <w:sz w:val="24"/>
          <w:szCs w:val="24"/>
        </w:rPr>
        <w:t xml:space="preserve"> </w:t>
      </w:r>
      <w:r w:rsidR="002910AF" w:rsidRPr="00166E9F">
        <w:rPr>
          <w:rFonts w:ascii="Bodoni MT" w:eastAsia="Times New Roman" w:hAnsi="Bodoni MT" w:cs="Times New Roman"/>
          <w:kern w:val="0"/>
          <w:sz w:val="24"/>
          <w:szCs w:val="24"/>
        </w:rPr>
        <w:t>many of these gaps</w:t>
      </w:r>
      <w:r w:rsidR="00E570F6" w:rsidRPr="00166E9F">
        <w:rPr>
          <w:rFonts w:ascii="Bodoni MT" w:eastAsia="Times New Roman" w:hAnsi="Bodoni MT" w:cs="Times New Roman"/>
          <w:kern w:val="0"/>
          <w:sz w:val="24"/>
          <w:szCs w:val="24"/>
        </w:rPr>
        <w:t>, especially colorectal can</w:t>
      </w:r>
      <w:r w:rsidR="008D0406" w:rsidRPr="00166E9F">
        <w:rPr>
          <w:rFonts w:ascii="Bodoni MT" w:eastAsia="Times New Roman" w:hAnsi="Bodoni MT" w:cs="Times New Roman"/>
          <w:kern w:val="0"/>
          <w:sz w:val="24"/>
          <w:szCs w:val="24"/>
        </w:rPr>
        <w:t>cer gaps,</w:t>
      </w:r>
      <w:r w:rsidR="002910AF" w:rsidRPr="00166E9F">
        <w:rPr>
          <w:rFonts w:ascii="Bodoni MT" w:eastAsia="Times New Roman" w:hAnsi="Bodoni MT" w:cs="Times New Roman"/>
          <w:kern w:val="0"/>
          <w:sz w:val="24"/>
          <w:szCs w:val="24"/>
        </w:rPr>
        <w:t xml:space="preserve"> are </w:t>
      </w:r>
      <w:r w:rsidR="00B01959" w:rsidRPr="00166E9F">
        <w:rPr>
          <w:rFonts w:ascii="Bodoni MT" w:eastAsia="Times New Roman" w:hAnsi="Bodoni MT" w:cs="Times New Roman"/>
          <w:kern w:val="0"/>
          <w:sz w:val="24"/>
          <w:szCs w:val="24"/>
        </w:rPr>
        <w:t>missed by providers</w:t>
      </w:r>
      <w:r w:rsidR="00236E65" w:rsidRPr="00166E9F">
        <w:rPr>
          <w:rFonts w:ascii="Bodoni MT" w:eastAsia="Times New Roman" w:hAnsi="Bodoni MT" w:cs="Times New Roman"/>
          <w:kern w:val="0"/>
          <w:sz w:val="24"/>
          <w:szCs w:val="24"/>
        </w:rPr>
        <w:t>,</w:t>
      </w:r>
      <w:r w:rsidR="00B01959" w:rsidRPr="00166E9F">
        <w:rPr>
          <w:rFonts w:ascii="Bodoni MT" w:eastAsia="Times New Roman" w:hAnsi="Bodoni MT" w:cs="Times New Roman"/>
          <w:kern w:val="0"/>
          <w:sz w:val="24"/>
          <w:szCs w:val="24"/>
        </w:rPr>
        <w:t xml:space="preserve"> and </w:t>
      </w:r>
      <w:r w:rsidR="00216BFE" w:rsidRPr="00166E9F">
        <w:rPr>
          <w:rFonts w:ascii="Bodoni MT" w:eastAsia="Times New Roman" w:hAnsi="Bodoni MT" w:cs="Times New Roman"/>
          <w:kern w:val="0"/>
          <w:sz w:val="24"/>
          <w:szCs w:val="24"/>
        </w:rPr>
        <w:t xml:space="preserve">patients with positive fecal occult blood tests </w:t>
      </w:r>
      <w:r w:rsidR="00B01959" w:rsidRPr="00166E9F">
        <w:rPr>
          <w:rFonts w:ascii="Bodoni MT" w:eastAsia="Times New Roman" w:hAnsi="Bodoni MT" w:cs="Times New Roman"/>
          <w:kern w:val="0"/>
          <w:sz w:val="24"/>
          <w:szCs w:val="24"/>
        </w:rPr>
        <w:t xml:space="preserve">must be </w:t>
      </w:r>
      <w:r w:rsidR="00216BFE" w:rsidRPr="00166E9F">
        <w:rPr>
          <w:rFonts w:ascii="Bodoni MT" w:eastAsia="Times New Roman" w:hAnsi="Bodoni MT" w:cs="Times New Roman"/>
          <w:kern w:val="0"/>
          <w:sz w:val="24"/>
          <w:szCs w:val="24"/>
        </w:rPr>
        <w:t>identified through</w:t>
      </w:r>
      <w:r w:rsidR="00B01959" w:rsidRPr="00166E9F">
        <w:rPr>
          <w:rFonts w:ascii="Bodoni MT" w:eastAsia="Times New Roman" w:hAnsi="Bodoni MT" w:cs="Times New Roman"/>
          <w:kern w:val="0"/>
          <w:sz w:val="24"/>
          <w:szCs w:val="24"/>
        </w:rPr>
        <w:t xml:space="preserve"> reports. </w:t>
      </w:r>
      <w:r w:rsidR="00AF25A4" w:rsidRPr="00166E9F">
        <w:rPr>
          <w:rFonts w:ascii="Bodoni MT" w:eastAsia="Times New Roman" w:hAnsi="Bodoni MT" w:cs="Times New Roman"/>
          <w:kern w:val="0"/>
          <w:sz w:val="24"/>
          <w:szCs w:val="24"/>
        </w:rPr>
        <w:t>Nurse</w:t>
      </w:r>
      <w:r w:rsidR="00F875DA" w:rsidRPr="00166E9F">
        <w:rPr>
          <w:rFonts w:ascii="Bodoni MT" w:eastAsia="Times New Roman" w:hAnsi="Bodoni MT" w:cs="Times New Roman"/>
          <w:kern w:val="0"/>
          <w:sz w:val="24"/>
          <w:szCs w:val="24"/>
        </w:rPr>
        <w:t xml:space="preserve"> </w:t>
      </w:r>
      <w:r w:rsidR="00D767EC">
        <w:rPr>
          <w:rFonts w:ascii="Bodoni MT" w:eastAsia="Times New Roman" w:hAnsi="Bodoni MT" w:cs="Times New Roman"/>
          <w:kern w:val="0"/>
          <w:sz w:val="24"/>
          <w:szCs w:val="24"/>
        </w:rPr>
        <w:t xml:space="preserve">outreach </w:t>
      </w:r>
      <w:r w:rsidR="00F875DA" w:rsidRPr="00166E9F">
        <w:rPr>
          <w:rFonts w:ascii="Bodoni MT" w:eastAsia="Times New Roman" w:hAnsi="Bodoni MT" w:cs="Times New Roman"/>
          <w:kern w:val="0"/>
          <w:sz w:val="24"/>
          <w:szCs w:val="24"/>
        </w:rPr>
        <w:t>end users</w:t>
      </w:r>
      <w:r w:rsidR="00AF25A4" w:rsidRPr="00166E9F">
        <w:rPr>
          <w:rFonts w:ascii="Bodoni MT" w:eastAsia="Times New Roman" w:hAnsi="Bodoni MT" w:cs="Times New Roman"/>
          <w:kern w:val="0"/>
          <w:sz w:val="24"/>
          <w:szCs w:val="24"/>
        </w:rPr>
        <w:t xml:space="preserve"> receiving these reports must go through </w:t>
      </w:r>
      <w:r w:rsidR="00513959" w:rsidRPr="00166E9F">
        <w:rPr>
          <w:rFonts w:ascii="Bodoni MT" w:eastAsia="Times New Roman" w:hAnsi="Bodoni MT" w:cs="Times New Roman"/>
          <w:kern w:val="0"/>
          <w:sz w:val="24"/>
          <w:szCs w:val="24"/>
        </w:rPr>
        <w:t xml:space="preserve">busy </w:t>
      </w:r>
      <w:r w:rsidR="00557E4B" w:rsidRPr="00166E9F">
        <w:rPr>
          <w:rFonts w:ascii="Bodoni MT" w:eastAsia="Times New Roman" w:hAnsi="Bodoni MT" w:cs="Times New Roman"/>
          <w:kern w:val="0"/>
          <w:sz w:val="24"/>
          <w:szCs w:val="24"/>
        </w:rPr>
        <w:t xml:space="preserve">Tableau-generated </w:t>
      </w:r>
      <w:r w:rsidR="00513959" w:rsidRPr="00166E9F">
        <w:rPr>
          <w:rFonts w:ascii="Bodoni MT" w:eastAsia="Times New Roman" w:hAnsi="Bodoni MT" w:cs="Times New Roman"/>
          <w:kern w:val="0"/>
          <w:sz w:val="24"/>
          <w:szCs w:val="24"/>
        </w:rPr>
        <w:t xml:space="preserve">spreadsheets </w:t>
      </w:r>
      <w:r w:rsidR="000126C1" w:rsidRPr="00166E9F">
        <w:rPr>
          <w:rFonts w:ascii="Bodoni MT" w:eastAsia="Times New Roman" w:hAnsi="Bodoni MT" w:cs="Times New Roman"/>
          <w:kern w:val="0"/>
          <w:sz w:val="24"/>
          <w:szCs w:val="24"/>
        </w:rPr>
        <w:t>manually</w:t>
      </w:r>
      <w:r w:rsidR="00E90ABD" w:rsidRPr="00166E9F">
        <w:rPr>
          <w:rFonts w:ascii="Bodoni MT" w:eastAsia="Times New Roman" w:hAnsi="Bodoni MT" w:cs="Times New Roman"/>
          <w:kern w:val="0"/>
          <w:sz w:val="24"/>
          <w:szCs w:val="24"/>
        </w:rPr>
        <w:t xml:space="preserve">, then access Epic and </w:t>
      </w:r>
      <w:r w:rsidR="000126C1" w:rsidRPr="00166E9F">
        <w:rPr>
          <w:rFonts w:ascii="Bodoni MT" w:eastAsia="Times New Roman" w:hAnsi="Bodoni MT" w:cs="Times New Roman"/>
          <w:kern w:val="0"/>
          <w:sz w:val="24"/>
          <w:szCs w:val="24"/>
        </w:rPr>
        <w:t>look up each patient</w:t>
      </w:r>
      <w:r w:rsidR="00DD36A2" w:rsidRPr="00166E9F">
        <w:rPr>
          <w:rFonts w:ascii="Bodoni MT" w:eastAsia="Times New Roman" w:hAnsi="Bodoni MT" w:cs="Times New Roman"/>
          <w:kern w:val="0"/>
          <w:sz w:val="24"/>
          <w:szCs w:val="24"/>
        </w:rPr>
        <w:t xml:space="preserve"> in the EHR</w:t>
      </w:r>
      <w:r w:rsidR="00E90ABD" w:rsidRPr="00166E9F">
        <w:rPr>
          <w:rFonts w:ascii="Bodoni MT" w:eastAsia="Times New Roman" w:hAnsi="Bodoni MT" w:cs="Times New Roman"/>
          <w:kern w:val="0"/>
          <w:sz w:val="24"/>
          <w:szCs w:val="24"/>
        </w:rPr>
        <w:t>. They must then s</w:t>
      </w:r>
      <w:r w:rsidR="00DD36A2" w:rsidRPr="00166E9F">
        <w:rPr>
          <w:rFonts w:ascii="Bodoni MT" w:eastAsia="Times New Roman" w:hAnsi="Bodoni MT" w:cs="Times New Roman"/>
          <w:kern w:val="0"/>
          <w:sz w:val="24"/>
          <w:szCs w:val="24"/>
        </w:rPr>
        <w:t xml:space="preserve">cour the medical record for </w:t>
      </w:r>
      <w:r w:rsidR="00445D95" w:rsidRPr="00166E9F">
        <w:rPr>
          <w:rFonts w:ascii="Bodoni MT" w:eastAsia="Times New Roman" w:hAnsi="Bodoni MT" w:cs="Times New Roman"/>
          <w:kern w:val="0"/>
          <w:sz w:val="24"/>
          <w:szCs w:val="24"/>
        </w:rPr>
        <w:t xml:space="preserve">evidence of </w:t>
      </w:r>
      <w:r w:rsidR="000F2D86" w:rsidRPr="00166E9F">
        <w:rPr>
          <w:rFonts w:ascii="Bodoni MT" w:eastAsia="Times New Roman" w:hAnsi="Bodoni MT" w:cs="Times New Roman"/>
          <w:kern w:val="0"/>
          <w:sz w:val="24"/>
          <w:szCs w:val="24"/>
        </w:rPr>
        <w:t>diagnostics or the lack thereof, and if missing,</w:t>
      </w:r>
      <w:r w:rsidR="00445D95" w:rsidRPr="00166E9F">
        <w:rPr>
          <w:rFonts w:ascii="Bodoni MT" w:eastAsia="Times New Roman" w:hAnsi="Bodoni MT" w:cs="Times New Roman"/>
          <w:kern w:val="0"/>
          <w:sz w:val="24"/>
          <w:szCs w:val="24"/>
        </w:rPr>
        <w:t xml:space="preserve"> </w:t>
      </w:r>
      <w:r w:rsidR="00513959" w:rsidRPr="00166E9F">
        <w:rPr>
          <w:rFonts w:ascii="Bodoni MT" w:eastAsia="Times New Roman" w:hAnsi="Bodoni MT" w:cs="Times New Roman"/>
          <w:kern w:val="0"/>
          <w:sz w:val="24"/>
          <w:szCs w:val="24"/>
        </w:rPr>
        <w:t>contact each provider with a patient on the list</w:t>
      </w:r>
      <w:r w:rsidR="00DA2ECE" w:rsidRPr="00166E9F">
        <w:rPr>
          <w:rFonts w:ascii="Bodoni MT" w:eastAsia="Times New Roman" w:hAnsi="Bodoni MT" w:cs="Times New Roman"/>
          <w:kern w:val="0"/>
          <w:sz w:val="24"/>
          <w:szCs w:val="24"/>
        </w:rPr>
        <w:t>.</w:t>
      </w:r>
      <w:r w:rsidR="00DC2E5A" w:rsidRPr="00166E9F">
        <w:rPr>
          <w:rFonts w:ascii="Bodoni MT" w:eastAsia="Times New Roman" w:hAnsi="Bodoni MT" w:cs="Times New Roman"/>
          <w:kern w:val="0"/>
          <w:sz w:val="24"/>
          <w:szCs w:val="24"/>
        </w:rPr>
        <w:t xml:space="preserve"> </w:t>
      </w:r>
      <w:r w:rsidR="001103C0">
        <w:rPr>
          <w:rFonts w:ascii="Bodoni MT" w:eastAsia="Times New Roman" w:hAnsi="Bodoni MT" w:cs="Times New Roman"/>
          <w:kern w:val="0"/>
          <w:sz w:val="24"/>
          <w:szCs w:val="24"/>
        </w:rPr>
        <w:t xml:space="preserve">If a provider is not listed or is unresponsive after outreach, the </w:t>
      </w:r>
      <w:r w:rsidR="00950489">
        <w:rPr>
          <w:rFonts w:ascii="Bodoni MT" w:eastAsia="Times New Roman" w:hAnsi="Bodoni MT" w:cs="Times New Roman"/>
          <w:kern w:val="0"/>
          <w:sz w:val="24"/>
          <w:szCs w:val="24"/>
        </w:rPr>
        <w:t xml:space="preserve">outreach </w:t>
      </w:r>
      <w:r w:rsidR="007A6886">
        <w:rPr>
          <w:rFonts w:ascii="Bodoni MT" w:eastAsia="Times New Roman" w:hAnsi="Bodoni MT" w:cs="Times New Roman"/>
          <w:kern w:val="0"/>
          <w:sz w:val="24"/>
          <w:szCs w:val="24"/>
        </w:rPr>
        <w:t>nurses must contact the patients</w:t>
      </w:r>
      <w:r w:rsidR="00D75361">
        <w:rPr>
          <w:rFonts w:ascii="Bodoni MT" w:eastAsia="Times New Roman" w:hAnsi="Bodoni MT" w:cs="Times New Roman"/>
          <w:kern w:val="0"/>
          <w:sz w:val="24"/>
          <w:szCs w:val="24"/>
        </w:rPr>
        <w:t xml:space="preserve"> dire</w:t>
      </w:r>
      <w:r w:rsidR="00626BC2">
        <w:rPr>
          <w:rFonts w:ascii="Bodoni MT" w:eastAsia="Times New Roman" w:hAnsi="Bodoni MT" w:cs="Times New Roman"/>
          <w:kern w:val="0"/>
          <w:sz w:val="24"/>
          <w:szCs w:val="24"/>
        </w:rPr>
        <w:t>ctly</w:t>
      </w:r>
      <w:r w:rsidR="007A6886">
        <w:rPr>
          <w:rFonts w:ascii="Bodoni MT" w:eastAsia="Times New Roman" w:hAnsi="Bodoni MT" w:cs="Times New Roman"/>
          <w:kern w:val="0"/>
          <w:sz w:val="24"/>
          <w:szCs w:val="24"/>
        </w:rPr>
        <w:t xml:space="preserve">. </w:t>
      </w:r>
      <w:r w:rsidR="00BD4072" w:rsidRPr="00166E9F">
        <w:rPr>
          <w:rFonts w:ascii="Bodoni MT" w:eastAsia="Times New Roman" w:hAnsi="Bodoni MT" w:cs="Times New Roman"/>
          <w:kern w:val="0"/>
          <w:sz w:val="24"/>
          <w:szCs w:val="24"/>
        </w:rPr>
        <w:t xml:space="preserve">The next step in their workflow is to go back to the spreadsheet and </w:t>
      </w:r>
      <w:r w:rsidR="0047555E" w:rsidRPr="00166E9F">
        <w:rPr>
          <w:rFonts w:ascii="Bodoni MT" w:eastAsia="Times New Roman" w:hAnsi="Bodoni MT" w:cs="Times New Roman"/>
          <w:kern w:val="0"/>
          <w:sz w:val="24"/>
          <w:szCs w:val="24"/>
        </w:rPr>
        <w:t>document</w:t>
      </w:r>
      <w:r w:rsidR="00BD4072" w:rsidRPr="00166E9F">
        <w:rPr>
          <w:rFonts w:ascii="Bodoni MT" w:eastAsia="Times New Roman" w:hAnsi="Bodoni MT" w:cs="Times New Roman"/>
          <w:kern w:val="0"/>
          <w:sz w:val="24"/>
          <w:szCs w:val="24"/>
        </w:rPr>
        <w:t xml:space="preserve"> any patient outreach or provider communication. </w:t>
      </w:r>
    </w:p>
    <w:p w14:paraId="2567F7F1" w14:textId="5F0E01C0" w:rsidR="00883CC4" w:rsidRPr="00166E9F" w:rsidRDefault="00C36FCC" w:rsidP="00FD36C0">
      <w:pPr>
        <w:spacing w:after="0" w:line="480" w:lineRule="auto"/>
        <w:ind w:firstLine="720"/>
        <w:rPr>
          <w:rFonts w:ascii="Bodoni MT" w:eastAsia="Times New Roman" w:hAnsi="Bodoni MT" w:cs="Times New Roman"/>
          <w:kern w:val="0"/>
          <w:sz w:val="24"/>
          <w:szCs w:val="24"/>
        </w:rPr>
      </w:pPr>
      <w:r w:rsidRPr="00166E9F">
        <w:rPr>
          <w:rFonts w:ascii="Bodoni MT" w:eastAsia="Times New Roman" w:hAnsi="Bodoni MT" w:cs="Times New Roman"/>
          <w:kern w:val="0"/>
          <w:sz w:val="24"/>
          <w:szCs w:val="24"/>
        </w:rPr>
        <w:t>The creat</w:t>
      </w:r>
      <w:r w:rsidR="006A544A" w:rsidRPr="00166E9F">
        <w:rPr>
          <w:rFonts w:ascii="Bodoni MT" w:eastAsia="Times New Roman" w:hAnsi="Bodoni MT" w:cs="Times New Roman"/>
          <w:kern w:val="0"/>
          <w:sz w:val="24"/>
          <w:szCs w:val="24"/>
        </w:rPr>
        <w:t>ion</w:t>
      </w:r>
      <w:r w:rsidRPr="00166E9F">
        <w:rPr>
          <w:rFonts w:ascii="Bodoni MT" w:eastAsia="Times New Roman" w:hAnsi="Bodoni MT" w:cs="Times New Roman"/>
          <w:kern w:val="0"/>
          <w:sz w:val="24"/>
          <w:szCs w:val="24"/>
        </w:rPr>
        <w:t xml:space="preserve"> of a dashboard </w:t>
      </w:r>
      <w:r w:rsidR="00700476" w:rsidRPr="00166E9F">
        <w:rPr>
          <w:rFonts w:ascii="Bodoni MT" w:eastAsia="Times New Roman" w:hAnsi="Bodoni MT" w:cs="Times New Roman"/>
          <w:kern w:val="0"/>
          <w:sz w:val="24"/>
          <w:szCs w:val="24"/>
        </w:rPr>
        <w:t xml:space="preserve">inside Epic which </w:t>
      </w:r>
      <w:r w:rsidRPr="00166E9F">
        <w:rPr>
          <w:rFonts w:ascii="Bodoni MT" w:eastAsia="Times New Roman" w:hAnsi="Bodoni MT" w:cs="Times New Roman"/>
          <w:kern w:val="0"/>
          <w:sz w:val="24"/>
          <w:szCs w:val="24"/>
        </w:rPr>
        <w:t>c</w:t>
      </w:r>
      <w:r w:rsidR="008D4E51">
        <w:rPr>
          <w:rFonts w:ascii="Bodoni MT" w:eastAsia="Times New Roman" w:hAnsi="Bodoni MT" w:cs="Times New Roman"/>
          <w:kern w:val="0"/>
          <w:sz w:val="24"/>
          <w:szCs w:val="24"/>
        </w:rPr>
        <w:t>a</w:t>
      </w:r>
      <w:r w:rsidR="00764ED8">
        <w:rPr>
          <w:rFonts w:ascii="Bodoni MT" w:eastAsia="Times New Roman" w:hAnsi="Bodoni MT" w:cs="Times New Roman"/>
          <w:kern w:val="0"/>
          <w:sz w:val="24"/>
          <w:szCs w:val="24"/>
        </w:rPr>
        <w:t>n</w:t>
      </w:r>
      <w:r w:rsidRPr="00166E9F">
        <w:rPr>
          <w:rFonts w:ascii="Bodoni MT" w:eastAsia="Times New Roman" w:hAnsi="Bodoni MT" w:cs="Times New Roman"/>
          <w:kern w:val="0"/>
          <w:sz w:val="24"/>
          <w:szCs w:val="24"/>
        </w:rPr>
        <w:t xml:space="preserve"> </w:t>
      </w:r>
      <w:r w:rsidR="00700476" w:rsidRPr="00166E9F">
        <w:rPr>
          <w:rFonts w:ascii="Bodoni MT" w:eastAsia="Times New Roman" w:hAnsi="Bodoni MT" w:cs="Times New Roman"/>
          <w:kern w:val="0"/>
          <w:sz w:val="24"/>
          <w:szCs w:val="24"/>
        </w:rPr>
        <w:t xml:space="preserve">interface with the patient record </w:t>
      </w:r>
      <w:r w:rsidR="00764ED8">
        <w:rPr>
          <w:rFonts w:ascii="Bodoni MT" w:eastAsia="Times New Roman" w:hAnsi="Bodoni MT" w:cs="Times New Roman"/>
          <w:kern w:val="0"/>
          <w:sz w:val="24"/>
          <w:szCs w:val="24"/>
        </w:rPr>
        <w:t>will</w:t>
      </w:r>
      <w:r w:rsidR="00700476" w:rsidRPr="00166E9F">
        <w:rPr>
          <w:rFonts w:ascii="Bodoni MT" w:eastAsia="Times New Roman" w:hAnsi="Bodoni MT" w:cs="Times New Roman"/>
          <w:kern w:val="0"/>
          <w:sz w:val="24"/>
          <w:szCs w:val="24"/>
        </w:rPr>
        <w:t xml:space="preserve"> </w:t>
      </w:r>
      <w:r w:rsidRPr="00166E9F">
        <w:rPr>
          <w:rFonts w:ascii="Bodoni MT" w:eastAsia="Times New Roman" w:hAnsi="Bodoni MT" w:cs="Times New Roman"/>
          <w:kern w:val="0"/>
          <w:sz w:val="24"/>
          <w:szCs w:val="24"/>
        </w:rPr>
        <w:t xml:space="preserve">facilitate </w:t>
      </w:r>
      <w:r w:rsidR="00700476" w:rsidRPr="00166E9F">
        <w:rPr>
          <w:rFonts w:ascii="Bodoni MT" w:eastAsia="Times New Roman" w:hAnsi="Bodoni MT" w:cs="Times New Roman"/>
          <w:kern w:val="0"/>
          <w:sz w:val="24"/>
          <w:szCs w:val="24"/>
        </w:rPr>
        <w:t xml:space="preserve">a </w:t>
      </w:r>
      <w:r w:rsidRPr="00166E9F">
        <w:rPr>
          <w:rFonts w:ascii="Bodoni MT" w:eastAsia="Times New Roman" w:hAnsi="Bodoni MT" w:cs="Times New Roman"/>
          <w:kern w:val="0"/>
          <w:sz w:val="24"/>
          <w:szCs w:val="24"/>
        </w:rPr>
        <w:t xml:space="preserve">better </w:t>
      </w:r>
      <w:r w:rsidR="008E0E05" w:rsidRPr="00166E9F">
        <w:rPr>
          <w:rFonts w:ascii="Bodoni MT" w:eastAsia="Times New Roman" w:hAnsi="Bodoni MT" w:cs="Times New Roman"/>
          <w:kern w:val="0"/>
          <w:sz w:val="24"/>
          <w:szCs w:val="24"/>
        </w:rPr>
        <w:t>wor</w:t>
      </w:r>
      <w:r w:rsidR="000141AA" w:rsidRPr="00166E9F">
        <w:rPr>
          <w:rFonts w:ascii="Bodoni MT" w:eastAsia="Times New Roman" w:hAnsi="Bodoni MT" w:cs="Times New Roman"/>
          <w:kern w:val="0"/>
          <w:sz w:val="24"/>
          <w:szCs w:val="24"/>
        </w:rPr>
        <w:t>k</w:t>
      </w:r>
      <w:r w:rsidR="008E0E05" w:rsidRPr="00166E9F">
        <w:rPr>
          <w:rFonts w:ascii="Bodoni MT" w:eastAsia="Times New Roman" w:hAnsi="Bodoni MT" w:cs="Times New Roman"/>
          <w:kern w:val="0"/>
          <w:sz w:val="24"/>
          <w:szCs w:val="24"/>
        </w:rPr>
        <w:t>flow</w:t>
      </w:r>
      <w:r w:rsidR="000141AA" w:rsidRPr="00166E9F">
        <w:rPr>
          <w:rFonts w:ascii="Bodoni MT" w:eastAsia="Times New Roman" w:hAnsi="Bodoni MT" w:cs="Times New Roman"/>
          <w:kern w:val="0"/>
          <w:sz w:val="24"/>
          <w:szCs w:val="24"/>
        </w:rPr>
        <w:t xml:space="preserve">, </w:t>
      </w:r>
      <w:r w:rsidR="006A544A" w:rsidRPr="00166E9F">
        <w:rPr>
          <w:rFonts w:ascii="Bodoni MT" w:eastAsia="Times New Roman" w:hAnsi="Bodoni MT" w:cs="Times New Roman"/>
          <w:kern w:val="0"/>
          <w:sz w:val="24"/>
          <w:szCs w:val="24"/>
        </w:rPr>
        <w:t>remove the need for a Tableau report</w:t>
      </w:r>
      <w:r w:rsidR="00626BC2">
        <w:rPr>
          <w:rFonts w:ascii="Bodoni MT" w:eastAsia="Times New Roman" w:hAnsi="Bodoni MT" w:cs="Times New Roman"/>
          <w:kern w:val="0"/>
          <w:sz w:val="24"/>
          <w:szCs w:val="24"/>
        </w:rPr>
        <w:t xml:space="preserve">, remove the need for a </w:t>
      </w:r>
      <w:r w:rsidR="007B65D4">
        <w:rPr>
          <w:rFonts w:ascii="Bodoni MT" w:eastAsia="Times New Roman" w:hAnsi="Bodoni MT" w:cs="Times New Roman"/>
          <w:kern w:val="0"/>
          <w:sz w:val="24"/>
          <w:szCs w:val="24"/>
        </w:rPr>
        <w:t xml:space="preserve">separate </w:t>
      </w:r>
      <w:r w:rsidR="00626BC2">
        <w:rPr>
          <w:rFonts w:ascii="Bodoni MT" w:eastAsia="Times New Roman" w:hAnsi="Bodoni MT" w:cs="Times New Roman"/>
          <w:kern w:val="0"/>
          <w:sz w:val="24"/>
          <w:szCs w:val="24"/>
        </w:rPr>
        <w:t>patient working list spreadsheet</w:t>
      </w:r>
      <w:r w:rsidR="00FD36C0" w:rsidRPr="00166E9F">
        <w:rPr>
          <w:rFonts w:ascii="Bodoni MT" w:eastAsia="Times New Roman" w:hAnsi="Bodoni MT" w:cs="Times New Roman"/>
          <w:kern w:val="0"/>
          <w:sz w:val="24"/>
          <w:szCs w:val="24"/>
        </w:rPr>
        <w:t xml:space="preserve">, </w:t>
      </w:r>
      <w:r w:rsidR="000141AA" w:rsidRPr="00166E9F">
        <w:rPr>
          <w:rFonts w:ascii="Bodoni MT" w:eastAsia="Times New Roman" w:hAnsi="Bodoni MT" w:cs="Times New Roman"/>
          <w:kern w:val="0"/>
          <w:sz w:val="24"/>
          <w:szCs w:val="24"/>
        </w:rPr>
        <w:t>guide</w:t>
      </w:r>
      <w:r w:rsidR="00FD36C0" w:rsidRPr="00166E9F">
        <w:rPr>
          <w:rFonts w:ascii="Bodoni MT" w:eastAsia="Times New Roman" w:hAnsi="Bodoni MT" w:cs="Times New Roman"/>
          <w:kern w:val="0"/>
          <w:sz w:val="24"/>
          <w:szCs w:val="24"/>
        </w:rPr>
        <w:t xml:space="preserve"> patient</w:t>
      </w:r>
      <w:r w:rsidR="000141AA" w:rsidRPr="00166E9F">
        <w:rPr>
          <w:rFonts w:ascii="Bodoni MT" w:eastAsia="Times New Roman" w:hAnsi="Bodoni MT" w:cs="Times New Roman"/>
          <w:kern w:val="0"/>
          <w:sz w:val="24"/>
          <w:szCs w:val="24"/>
        </w:rPr>
        <w:t xml:space="preserve"> </w:t>
      </w:r>
      <w:r w:rsidR="00764ED8">
        <w:rPr>
          <w:rFonts w:ascii="Bodoni MT" w:eastAsia="Times New Roman" w:hAnsi="Bodoni MT" w:cs="Times New Roman"/>
          <w:kern w:val="0"/>
          <w:sz w:val="24"/>
          <w:szCs w:val="24"/>
        </w:rPr>
        <w:t xml:space="preserve">outreach </w:t>
      </w:r>
      <w:r w:rsidR="000141AA" w:rsidRPr="00166E9F">
        <w:rPr>
          <w:rFonts w:ascii="Bodoni MT" w:eastAsia="Times New Roman" w:hAnsi="Bodoni MT" w:cs="Times New Roman"/>
          <w:kern w:val="0"/>
          <w:sz w:val="24"/>
          <w:szCs w:val="24"/>
        </w:rPr>
        <w:t xml:space="preserve">prioritization, highlight pain points and other opportunities for workflow </w:t>
      </w:r>
      <w:r w:rsidR="00313849" w:rsidRPr="00166E9F">
        <w:rPr>
          <w:rFonts w:ascii="Bodoni MT" w:eastAsia="Times New Roman" w:hAnsi="Bodoni MT" w:cs="Times New Roman"/>
          <w:kern w:val="0"/>
          <w:sz w:val="24"/>
          <w:szCs w:val="24"/>
        </w:rPr>
        <w:t>improvement</w:t>
      </w:r>
      <w:r w:rsidR="007B65D4">
        <w:rPr>
          <w:rFonts w:ascii="Bodoni MT" w:eastAsia="Times New Roman" w:hAnsi="Bodoni MT" w:cs="Times New Roman"/>
          <w:kern w:val="0"/>
          <w:sz w:val="24"/>
          <w:szCs w:val="24"/>
        </w:rPr>
        <w:t>, and track key performance indicators (KPI’s).</w:t>
      </w:r>
      <w:r w:rsidR="00313849" w:rsidRPr="00166E9F">
        <w:rPr>
          <w:rFonts w:ascii="Bodoni MT" w:eastAsia="Times New Roman" w:hAnsi="Bodoni MT" w:cs="Times New Roman"/>
          <w:kern w:val="0"/>
          <w:sz w:val="24"/>
          <w:szCs w:val="24"/>
        </w:rPr>
        <w:t xml:space="preserve"> </w:t>
      </w:r>
      <w:r w:rsidR="008C1A99" w:rsidRPr="00166E9F">
        <w:rPr>
          <w:rFonts w:ascii="Bodoni MT" w:eastAsia="Times New Roman" w:hAnsi="Bodoni MT" w:cs="Times New Roman"/>
          <w:kern w:val="0"/>
          <w:sz w:val="24"/>
          <w:szCs w:val="24"/>
        </w:rPr>
        <w:t>This dashboard w</w:t>
      </w:r>
      <w:r w:rsidR="008D4E51">
        <w:rPr>
          <w:rFonts w:ascii="Bodoni MT" w:eastAsia="Times New Roman" w:hAnsi="Bodoni MT" w:cs="Times New Roman"/>
          <w:kern w:val="0"/>
          <w:sz w:val="24"/>
          <w:szCs w:val="24"/>
        </w:rPr>
        <w:t>ill</w:t>
      </w:r>
      <w:r w:rsidR="008C1A99" w:rsidRPr="00166E9F">
        <w:rPr>
          <w:rFonts w:ascii="Bodoni MT" w:eastAsia="Times New Roman" w:hAnsi="Bodoni MT" w:cs="Times New Roman"/>
          <w:kern w:val="0"/>
          <w:sz w:val="24"/>
          <w:szCs w:val="24"/>
        </w:rPr>
        <w:t xml:space="preserve"> be utilized by end user outreach team</w:t>
      </w:r>
      <w:r w:rsidR="002B7757">
        <w:rPr>
          <w:rFonts w:ascii="Bodoni MT" w:eastAsia="Times New Roman" w:hAnsi="Bodoni MT" w:cs="Times New Roman"/>
          <w:kern w:val="0"/>
          <w:sz w:val="24"/>
          <w:szCs w:val="24"/>
        </w:rPr>
        <w:t xml:space="preserve"> nurses</w:t>
      </w:r>
      <w:r w:rsidR="008C1A99" w:rsidRPr="00166E9F">
        <w:rPr>
          <w:rFonts w:ascii="Bodoni MT" w:eastAsia="Times New Roman" w:hAnsi="Bodoni MT" w:cs="Times New Roman"/>
          <w:kern w:val="0"/>
          <w:sz w:val="24"/>
          <w:szCs w:val="24"/>
        </w:rPr>
        <w:t xml:space="preserve"> </w:t>
      </w:r>
      <w:r w:rsidR="000D0991" w:rsidRPr="00166E9F">
        <w:rPr>
          <w:rFonts w:ascii="Bodoni MT" w:eastAsia="Times New Roman" w:hAnsi="Bodoni MT" w:cs="Times New Roman"/>
          <w:kern w:val="0"/>
          <w:sz w:val="24"/>
          <w:szCs w:val="24"/>
        </w:rPr>
        <w:t xml:space="preserve">to </w:t>
      </w:r>
      <w:r w:rsidR="00AE3FEB">
        <w:rPr>
          <w:rFonts w:ascii="Bodoni MT" w:eastAsia="Times New Roman" w:hAnsi="Bodoni MT" w:cs="Times New Roman"/>
          <w:kern w:val="0"/>
          <w:sz w:val="24"/>
          <w:szCs w:val="24"/>
        </w:rPr>
        <w:t xml:space="preserve">easily </w:t>
      </w:r>
      <w:r w:rsidR="000D0991" w:rsidRPr="00166E9F">
        <w:rPr>
          <w:rFonts w:ascii="Bodoni MT" w:eastAsia="Times New Roman" w:hAnsi="Bodoni MT" w:cs="Times New Roman"/>
          <w:kern w:val="0"/>
          <w:sz w:val="24"/>
          <w:szCs w:val="24"/>
        </w:rPr>
        <w:t xml:space="preserve">identify patients in need of diagnostic follow up, </w:t>
      </w:r>
      <w:r w:rsidR="0031437A">
        <w:rPr>
          <w:rFonts w:ascii="Bodoni MT" w:eastAsia="Times New Roman" w:hAnsi="Bodoni MT" w:cs="Times New Roman"/>
          <w:kern w:val="0"/>
          <w:sz w:val="24"/>
          <w:szCs w:val="24"/>
        </w:rPr>
        <w:t>efficiently</w:t>
      </w:r>
      <w:r w:rsidR="00FE07CA" w:rsidRPr="00166E9F">
        <w:rPr>
          <w:rFonts w:ascii="Bodoni MT" w:eastAsia="Times New Roman" w:hAnsi="Bodoni MT" w:cs="Times New Roman"/>
          <w:kern w:val="0"/>
          <w:sz w:val="24"/>
          <w:szCs w:val="24"/>
        </w:rPr>
        <w:t xml:space="preserve"> </w:t>
      </w:r>
      <w:r w:rsidR="006C1128" w:rsidRPr="00166E9F">
        <w:rPr>
          <w:rFonts w:ascii="Bodoni MT" w:eastAsia="Times New Roman" w:hAnsi="Bodoni MT" w:cs="Times New Roman"/>
          <w:kern w:val="0"/>
          <w:sz w:val="24"/>
          <w:szCs w:val="24"/>
        </w:rPr>
        <w:t xml:space="preserve">document follow up once completed, </w:t>
      </w:r>
      <w:r w:rsidR="00257E46">
        <w:rPr>
          <w:rFonts w:ascii="Bodoni MT" w:eastAsia="Times New Roman" w:hAnsi="Bodoni MT" w:cs="Times New Roman"/>
          <w:kern w:val="0"/>
          <w:sz w:val="24"/>
          <w:szCs w:val="24"/>
        </w:rPr>
        <w:t xml:space="preserve">and clearly see which patients no longer need </w:t>
      </w:r>
      <w:r w:rsidR="00965DE5">
        <w:rPr>
          <w:rFonts w:ascii="Bodoni MT" w:eastAsia="Times New Roman" w:hAnsi="Bodoni MT" w:cs="Times New Roman"/>
          <w:kern w:val="0"/>
          <w:sz w:val="24"/>
          <w:szCs w:val="24"/>
        </w:rPr>
        <w:t>outreach</w:t>
      </w:r>
      <w:r w:rsidR="006C1128" w:rsidRPr="00166E9F">
        <w:rPr>
          <w:rFonts w:ascii="Bodoni MT" w:eastAsia="Times New Roman" w:hAnsi="Bodoni MT" w:cs="Times New Roman"/>
          <w:kern w:val="0"/>
          <w:sz w:val="24"/>
          <w:szCs w:val="24"/>
        </w:rPr>
        <w:t xml:space="preserve">. </w:t>
      </w:r>
      <w:r w:rsidR="00965DE5">
        <w:rPr>
          <w:rFonts w:ascii="Bodoni MT" w:eastAsia="Times New Roman" w:hAnsi="Bodoni MT" w:cs="Times New Roman"/>
          <w:kern w:val="0"/>
          <w:sz w:val="24"/>
          <w:szCs w:val="24"/>
        </w:rPr>
        <w:t xml:space="preserve">Having </w:t>
      </w:r>
      <w:r w:rsidR="00A55D02">
        <w:rPr>
          <w:rFonts w:ascii="Bodoni MT" w:eastAsia="Times New Roman" w:hAnsi="Bodoni MT" w:cs="Times New Roman"/>
          <w:kern w:val="0"/>
          <w:sz w:val="24"/>
          <w:szCs w:val="24"/>
        </w:rPr>
        <w:t xml:space="preserve">a transparent, user-friendly interface will </w:t>
      </w:r>
      <w:r w:rsidR="0036649F">
        <w:rPr>
          <w:rFonts w:ascii="Bodoni MT" w:eastAsia="Times New Roman" w:hAnsi="Bodoni MT" w:cs="Times New Roman"/>
          <w:kern w:val="0"/>
          <w:sz w:val="24"/>
          <w:szCs w:val="24"/>
        </w:rPr>
        <w:t xml:space="preserve">increase user satisfaction, </w:t>
      </w:r>
      <w:r w:rsidR="004933C2">
        <w:rPr>
          <w:rFonts w:ascii="Bodoni MT" w:eastAsia="Times New Roman" w:hAnsi="Bodoni MT" w:cs="Times New Roman"/>
          <w:kern w:val="0"/>
          <w:sz w:val="24"/>
          <w:szCs w:val="24"/>
        </w:rPr>
        <w:t xml:space="preserve">process </w:t>
      </w:r>
      <w:r w:rsidR="0036649F">
        <w:rPr>
          <w:rFonts w:ascii="Bodoni MT" w:eastAsia="Times New Roman" w:hAnsi="Bodoni MT" w:cs="Times New Roman"/>
          <w:kern w:val="0"/>
          <w:sz w:val="24"/>
          <w:szCs w:val="24"/>
        </w:rPr>
        <w:t xml:space="preserve">efficiency, and eliminate the need for workarounds. </w:t>
      </w:r>
      <w:r w:rsidR="00313849" w:rsidRPr="00166E9F">
        <w:rPr>
          <w:rFonts w:ascii="Bodoni MT" w:eastAsia="Times New Roman" w:hAnsi="Bodoni MT" w:cs="Times New Roman"/>
          <w:kern w:val="0"/>
          <w:sz w:val="24"/>
          <w:szCs w:val="24"/>
        </w:rPr>
        <w:t xml:space="preserve">This paper will explore </w:t>
      </w:r>
      <w:r w:rsidR="00993333" w:rsidRPr="00166E9F">
        <w:rPr>
          <w:rFonts w:ascii="Bodoni MT" w:eastAsia="Times New Roman" w:hAnsi="Bodoni MT" w:cs="Times New Roman"/>
          <w:kern w:val="0"/>
          <w:sz w:val="24"/>
          <w:szCs w:val="24"/>
        </w:rPr>
        <w:t>the software development life cycle (SDLC)</w:t>
      </w:r>
      <w:r w:rsidR="003B77EA" w:rsidRPr="00166E9F">
        <w:rPr>
          <w:rFonts w:ascii="Bodoni MT" w:eastAsia="Times New Roman" w:hAnsi="Bodoni MT" w:cs="Times New Roman"/>
          <w:kern w:val="0"/>
          <w:sz w:val="24"/>
          <w:szCs w:val="24"/>
        </w:rPr>
        <w:t xml:space="preserve"> </w:t>
      </w:r>
      <w:r w:rsidR="00FA290E" w:rsidRPr="00166E9F">
        <w:rPr>
          <w:rFonts w:ascii="Bodoni MT" w:eastAsia="Times New Roman" w:hAnsi="Bodoni MT" w:cs="Times New Roman"/>
          <w:kern w:val="0"/>
          <w:sz w:val="24"/>
          <w:szCs w:val="24"/>
        </w:rPr>
        <w:t xml:space="preserve">deliverables </w:t>
      </w:r>
      <w:r w:rsidR="003B77EA" w:rsidRPr="00166E9F">
        <w:rPr>
          <w:rFonts w:ascii="Bodoni MT" w:eastAsia="Times New Roman" w:hAnsi="Bodoni MT" w:cs="Times New Roman"/>
          <w:kern w:val="0"/>
          <w:sz w:val="24"/>
          <w:szCs w:val="24"/>
        </w:rPr>
        <w:t xml:space="preserve">of </w:t>
      </w:r>
      <w:r w:rsidR="00131FD0">
        <w:rPr>
          <w:rFonts w:ascii="Bodoni MT" w:eastAsia="Times New Roman" w:hAnsi="Bodoni MT" w:cs="Times New Roman"/>
          <w:kern w:val="0"/>
          <w:sz w:val="24"/>
          <w:szCs w:val="24"/>
        </w:rPr>
        <w:t xml:space="preserve">a transparent </w:t>
      </w:r>
      <w:r w:rsidR="006A3E73" w:rsidRPr="00166E9F">
        <w:rPr>
          <w:rFonts w:ascii="Bodoni MT" w:eastAsia="Times New Roman" w:hAnsi="Bodoni MT" w:cs="Times New Roman"/>
          <w:kern w:val="0"/>
          <w:sz w:val="24"/>
          <w:szCs w:val="24"/>
        </w:rPr>
        <w:t xml:space="preserve">dashboard </w:t>
      </w:r>
      <w:r w:rsidR="0073755B" w:rsidRPr="00166E9F">
        <w:rPr>
          <w:rFonts w:ascii="Bodoni MT" w:eastAsia="Times New Roman" w:hAnsi="Bodoni MT" w:cs="Times New Roman"/>
          <w:kern w:val="0"/>
          <w:sz w:val="24"/>
          <w:szCs w:val="24"/>
        </w:rPr>
        <w:t xml:space="preserve">for </w:t>
      </w:r>
      <w:r w:rsidR="00510D1A" w:rsidRPr="00166E9F">
        <w:rPr>
          <w:rFonts w:ascii="Bodoni MT" w:eastAsia="Times New Roman" w:hAnsi="Bodoni MT" w:cs="Times New Roman"/>
          <w:kern w:val="0"/>
          <w:sz w:val="24"/>
          <w:szCs w:val="24"/>
        </w:rPr>
        <w:t xml:space="preserve">the colorectal cancer </w:t>
      </w:r>
      <w:r w:rsidR="0073755B" w:rsidRPr="00166E9F">
        <w:rPr>
          <w:rFonts w:ascii="Bodoni MT" w:eastAsia="Times New Roman" w:hAnsi="Bodoni MT" w:cs="Times New Roman"/>
          <w:kern w:val="0"/>
          <w:sz w:val="24"/>
          <w:szCs w:val="24"/>
        </w:rPr>
        <w:t xml:space="preserve">care </w:t>
      </w:r>
      <w:r w:rsidR="00687DE8" w:rsidRPr="00166E9F">
        <w:rPr>
          <w:rFonts w:ascii="Bodoni MT" w:eastAsia="Times New Roman" w:hAnsi="Bodoni MT" w:cs="Times New Roman"/>
          <w:kern w:val="0"/>
          <w:sz w:val="24"/>
          <w:szCs w:val="24"/>
        </w:rPr>
        <w:t>gap and</w:t>
      </w:r>
      <w:r w:rsidR="003C2EB7">
        <w:rPr>
          <w:rFonts w:ascii="Bodoni MT" w:eastAsia="Times New Roman" w:hAnsi="Bodoni MT" w:cs="Times New Roman"/>
          <w:kern w:val="0"/>
          <w:sz w:val="24"/>
          <w:szCs w:val="24"/>
        </w:rPr>
        <w:t xml:space="preserve"> will </w:t>
      </w:r>
      <w:r w:rsidR="004A7A9C">
        <w:rPr>
          <w:rFonts w:ascii="Bodoni MT" w:eastAsia="Times New Roman" w:hAnsi="Bodoni MT" w:cs="Times New Roman"/>
          <w:kern w:val="0"/>
          <w:sz w:val="24"/>
          <w:szCs w:val="24"/>
        </w:rPr>
        <w:t xml:space="preserve">explain </w:t>
      </w:r>
      <w:r w:rsidR="004A7A9C">
        <w:rPr>
          <w:rFonts w:ascii="Bodoni MT" w:eastAsia="Times New Roman" w:hAnsi="Bodoni MT" w:cs="Times New Roman"/>
          <w:kern w:val="0"/>
          <w:sz w:val="24"/>
          <w:szCs w:val="24"/>
        </w:rPr>
        <w:lastRenderedPageBreak/>
        <w:t>the necessary</w:t>
      </w:r>
      <w:r w:rsidR="009D7FE1">
        <w:rPr>
          <w:rFonts w:ascii="Bodoni MT" w:eastAsia="Times New Roman" w:hAnsi="Bodoni MT" w:cs="Times New Roman"/>
          <w:kern w:val="0"/>
          <w:sz w:val="24"/>
          <w:szCs w:val="24"/>
        </w:rPr>
        <w:t xml:space="preserve"> </w:t>
      </w:r>
      <w:r w:rsidR="004A7A9C">
        <w:rPr>
          <w:rFonts w:ascii="Bodoni MT" w:eastAsia="Times New Roman" w:hAnsi="Bodoni MT" w:cs="Times New Roman"/>
          <w:kern w:val="0"/>
          <w:sz w:val="24"/>
          <w:szCs w:val="24"/>
        </w:rPr>
        <w:t>activit</w:t>
      </w:r>
      <w:r w:rsidR="009D7FE1">
        <w:rPr>
          <w:rFonts w:ascii="Bodoni MT" w:eastAsia="Times New Roman" w:hAnsi="Bodoni MT" w:cs="Times New Roman"/>
          <w:kern w:val="0"/>
          <w:sz w:val="24"/>
          <w:szCs w:val="24"/>
        </w:rPr>
        <w:t xml:space="preserve">ies </w:t>
      </w:r>
      <w:r w:rsidR="000E35CF">
        <w:rPr>
          <w:rFonts w:ascii="Bodoni MT" w:eastAsia="Times New Roman" w:hAnsi="Bodoni MT" w:cs="Times New Roman"/>
          <w:kern w:val="0"/>
          <w:sz w:val="24"/>
          <w:szCs w:val="24"/>
        </w:rPr>
        <w:t xml:space="preserve">while </w:t>
      </w:r>
      <w:r w:rsidR="00535195">
        <w:rPr>
          <w:rFonts w:ascii="Bodoni MT" w:eastAsia="Times New Roman" w:hAnsi="Bodoni MT" w:cs="Times New Roman"/>
          <w:kern w:val="0"/>
          <w:sz w:val="24"/>
          <w:szCs w:val="24"/>
        </w:rPr>
        <w:t>moving through</w:t>
      </w:r>
      <w:r w:rsidR="009D7FE1">
        <w:rPr>
          <w:rFonts w:ascii="Bodoni MT" w:eastAsia="Times New Roman" w:hAnsi="Bodoni MT" w:cs="Times New Roman"/>
          <w:kern w:val="0"/>
          <w:sz w:val="24"/>
          <w:szCs w:val="24"/>
        </w:rPr>
        <w:t xml:space="preserve"> </w:t>
      </w:r>
      <w:r w:rsidR="006A3E73" w:rsidRPr="00166E9F">
        <w:rPr>
          <w:rFonts w:ascii="Bodoni MT" w:eastAsia="Times New Roman" w:hAnsi="Bodoni MT" w:cs="Times New Roman"/>
          <w:kern w:val="0"/>
          <w:sz w:val="24"/>
          <w:szCs w:val="24"/>
        </w:rPr>
        <w:t xml:space="preserve">feasibility, analysis, </w:t>
      </w:r>
      <w:r w:rsidR="00057319" w:rsidRPr="00166E9F">
        <w:rPr>
          <w:rFonts w:ascii="Bodoni MT" w:eastAsia="Times New Roman" w:hAnsi="Bodoni MT" w:cs="Times New Roman"/>
          <w:kern w:val="0"/>
          <w:sz w:val="24"/>
          <w:szCs w:val="24"/>
        </w:rPr>
        <w:t>design, implementation</w:t>
      </w:r>
      <w:r w:rsidR="00874D0D" w:rsidRPr="00166E9F">
        <w:rPr>
          <w:rFonts w:ascii="Bodoni MT" w:eastAsia="Times New Roman" w:hAnsi="Bodoni MT" w:cs="Times New Roman"/>
          <w:kern w:val="0"/>
          <w:sz w:val="24"/>
          <w:szCs w:val="24"/>
        </w:rPr>
        <w:t xml:space="preserve">, </w:t>
      </w:r>
      <w:r w:rsidR="00D36DE8" w:rsidRPr="00166E9F">
        <w:rPr>
          <w:rFonts w:ascii="Bodoni MT" w:eastAsia="Times New Roman" w:hAnsi="Bodoni MT" w:cs="Times New Roman"/>
          <w:kern w:val="0"/>
          <w:sz w:val="24"/>
          <w:szCs w:val="24"/>
        </w:rPr>
        <w:t>testing, and maintenance</w:t>
      </w:r>
      <w:r w:rsidR="009A3572" w:rsidRPr="00166E9F">
        <w:rPr>
          <w:rFonts w:ascii="Bodoni MT" w:eastAsia="Times New Roman" w:hAnsi="Bodoni MT" w:cs="Times New Roman"/>
          <w:kern w:val="0"/>
          <w:sz w:val="24"/>
          <w:szCs w:val="24"/>
        </w:rPr>
        <w:t xml:space="preserve">. </w:t>
      </w:r>
    </w:p>
    <w:p w14:paraId="6D889501" w14:textId="3C645787" w:rsidR="00AC54FC" w:rsidRPr="00166E9F" w:rsidRDefault="00857FDF" w:rsidP="009B12DB">
      <w:pPr>
        <w:spacing w:after="0" w:line="480" w:lineRule="auto"/>
        <w:jc w:val="center"/>
        <w:rPr>
          <w:rFonts w:ascii="Bodoni MT" w:eastAsia="Times New Roman" w:hAnsi="Bodoni MT" w:cs="Times New Roman"/>
          <w:b/>
          <w:bCs/>
          <w:kern w:val="0"/>
          <w:sz w:val="24"/>
          <w:szCs w:val="24"/>
        </w:rPr>
      </w:pPr>
      <w:r w:rsidRPr="00166E9F">
        <w:rPr>
          <w:rFonts w:ascii="Bodoni MT" w:eastAsia="Times New Roman" w:hAnsi="Bodoni MT" w:cs="Times New Roman"/>
          <w:b/>
          <w:bCs/>
          <w:kern w:val="0"/>
          <w:sz w:val="24"/>
          <w:szCs w:val="24"/>
        </w:rPr>
        <w:t>Feasibility</w:t>
      </w:r>
    </w:p>
    <w:p w14:paraId="707EA936" w14:textId="29E4641D" w:rsidR="00857FDF" w:rsidRPr="00166E9F" w:rsidRDefault="00AF614B" w:rsidP="007976E3">
      <w:pPr>
        <w:spacing w:after="0" w:line="480" w:lineRule="auto"/>
        <w:ind w:firstLine="720"/>
        <w:rPr>
          <w:rFonts w:ascii="Bodoni MT" w:hAnsi="Bodoni MT" w:cs="Arial"/>
          <w:color w:val="222222"/>
          <w:sz w:val="24"/>
          <w:szCs w:val="24"/>
          <w:shd w:val="clear" w:color="auto" w:fill="FFFFFF"/>
        </w:rPr>
      </w:pPr>
      <w:r w:rsidRPr="00166E9F">
        <w:rPr>
          <w:rFonts w:ascii="Bodoni MT" w:eastAsia="Times New Roman" w:hAnsi="Bodoni MT" w:cs="Times New Roman"/>
          <w:kern w:val="0"/>
          <w:sz w:val="24"/>
          <w:szCs w:val="24"/>
        </w:rPr>
        <w:t>Using the TELOS strategy as explained by McGoni</w:t>
      </w:r>
      <w:r w:rsidR="00DF09B7">
        <w:rPr>
          <w:rFonts w:ascii="Bodoni MT" w:eastAsia="Times New Roman" w:hAnsi="Bodoni MT" w:cs="Times New Roman"/>
          <w:kern w:val="0"/>
          <w:sz w:val="24"/>
          <w:szCs w:val="24"/>
        </w:rPr>
        <w:t>g</w:t>
      </w:r>
      <w:r w:rsidRPr="00166E9F">
        <w:rPr>
          <w:rFonts w:ascii="Bodoni MT" w:eastAsia="Times New Roman" w:hAnsi="Bodoni MT" w:cs="Times New Roman"/>
          <w:kern w:val="0"/>
          <w:sz w:val="24"/>
          <w:szCs w:val="24"/>
        </w:rPr>
        <w:t xml:space="preserve">le and </w:t>
      </w:r>
      <w:r w:rsidR="00F0048A" w:rsidRPr="00166E9F">
        <w:rPr>
          <w:rFonts w:ascii="Bodoni MT" w:eastAsia="Times New Roman" w:hAnsi="Bodoni MT" w:cs="Times New Roman"/>
          <w:kern w:val="0"/>
          <w:sz w:val="24"/>
          <w:szCs w:val="24"/>
        </w:rPr>
        <w:t>Mastrian (202</w:t>
      </w:r>
      <w:r w:rsidR="00DD44FE">
        <w:rPr>
          <w:rFonts w:ascii="Bodoni MT" w:eastAsia="Times New Roman" w:hAnsi="Bodoni MT" w:cs="Times New Roman"/>
          <w:kern w:val="0"/>
          <w:sz w:val="24"/>
          <w:szCs w:val="24"/>
        </w:rPr>
        <w:t>1</w:t>
      </w:r>
      <w:r w:rsidR="00F0048A" w:rsidRPr="00166E9F">
        <w:rPr>
          <w:rFonts w:ascii="Bodoni MT" w:eastAsia="Times New Roman" w:hAnsi="Bodoni MT" w:cs="Times New Roman"/>
          <w:kern w:val="0"/>
          <w:sz w:val="24"/>
          <w:szCs w:val="24"/>
        </w:rPr>
        <w:t xml:space="preserve">), </w:t>
      </w:r>
      <w:r w:rsidR="00DD3C64" w:rsidRPr="00166E9F">
        <w:rPr>
          <w:rFonts w:ascii="Bodoni MT" w:eastAsia="Times New Roman" w:hAnsi="Bodoni MT" w:cs="Times New Roman"/>
          <w:kern w:val="0"/>
          <w:sz w:val="24"/>
          <w:szCs w:val="24"/>
        </w:rPr>
        <w:t xml:space="preserve">feasibility </w:t>
      </w:r>
      <w:r w:rsidR="007D7B5E">
        <w:rPr>
          <w:rFonts w:ascii="Bodoni MT" w:eastAsia="Times New Roman" w:hAnsi="Bodoni MT" w:cs="Times New Roman"/>
          <w:kern w:val="0"/>
          <w:sz w:val="24"/>
          <w:szCs w:val="24"/>
        </w:rPr>
        <w:t>will</w:t>
      </w:r>
      <w:r w:rsidR="00DD3C64" w:rsidRPr="00166E9F">
        <w:rPr>
          <w:rFonts w:ascii="Bodoni MT" w:eastAsia="Times New Roman" w:hAnsi="Bodoni MT" w:cs="Times New Roman"/>
          <w:kern w:val="0"/>
          <w:sz w:val="24"/>
          <w:szCs w:val="24"/>
        </w:rPr>
        <w:t xml:space="preserve"> be determined</w:t>
      </w:r>
      <w:r w:rsidR="00DD3C64" w:rsidRPr="00166E9F">
        <w:rPr>
          <w:rFonts w:ascii="Bodoni MT" w:hAnsi="Bodoni MT" w:cs="Arial"/>
          <w:color w:val="222222"/>
          <w:sz w:val="24"/>
          <w:szCs w:val="24"/>
          <w:shd w:val="clear" w:color="auto" w:fill="FFFFFF"/>
        </w:rPr>
        <w:t xml:space="preserve"> </w:t>
      </w:r>
      <w:r w:rsidR="00DD3C64" w:rsidRPr="00166E9F">
        <w:rPr>
          <w:rFonts w:ascii="Bodoni MT" w:eastAsia="Times New Roman" w:hAnsi="Bodoni MT" w:cs="Times New Roman"/>
          <w:kern w:val="0"/>
          <w:sz w:val="24"/>
          <w:szCs w:val="24"/>
        </w:rPr>
        <w:t xml:space="preserve">by looking at </w:t>
      </w:r>
      <w:r w:rsidR="005D2C55" w:rsidRPr="00166E9F">
        <w:rPr>
          <w:rFonts w:ascii="Bodoni MT" w:eastAsia="Times New Roman" w:hAnsi="Bodoni MT" w:cs="Times New Roman"/>
          <w:kern w:val="0"/>
          <w:sz w:val="24"/>
          <w:szCs w:val="24"/>
        </w:rPr>
        <w:t xml:space="preserve">technological and systems feasibility, </w:t>
      </w:r>
      <w:r w:rsidR="00250A13" w:rsidRPr="00166E9F">
        <w:rPr>
          <w:rFonts w:ascii="Bodoni MT" w:eastAsia="Times New Roman" w:hAnsi="Bodoni MT" w:cs="Times New Roman"/>
          <w:kern w:val="0"/>
          <w:sz w:val="24"/>
          <w:szCs w:val="24"/>
        </w:rPr>
        <w:t xml:space="preserve">as well as </w:t>
      </w:r>
      <w:r w:rsidR="005D2C55" w:rsidRPr="00166E9F">
        <w:rPr>
          <w:rFonts w:ascii="Bodoni MT" w:eastAsia="Times New Roman" w:hAnsi="Bodoni MT" w:cs="Times New Roman"/>
          <w:kern w:val="0"/>
          <w:sz w:val="24"/>
          <w:szCs w:val="24"/>
        </w:rPr>
        <w:t>economic, legal, operational and schedule</w:t>
      </w:r>
      <w:r w:rsidR="002D7519" w:rsidRPr="00166E9F">
        <w:rPr>
          <w:rFonts w:ascii="Bodoni MT" w:eastAsia="Times New Roman" w:hAnsi="Bodoni MT" w:cs="Times New Roman"/>
          <w:kern w:val="0"/>
          <w:sz w:val="24"/>
          <w:szCs w:val="24"/>
        </w:rPr>
        <w:t xml:space="preserve"> feasibility. </w:t>
      </w:r>
      <w:r w:rsidR="001F2FEE" w:rsidRPr="00166E9F">
        <w:rPr>
          <w:rFonts w:ascii="Bodoni MT" w:eastAsia="Times New Roman" w:hAnsi="Bodoni MT" w:cs="Times New Roman"/>
          <w:kern w:val="0"/>
          <w:sz w:val="24"/>
          <w:szCs w:val="24"/>
        </w:rPr>
        <w:t xml:space="preserve">It is through this exploration that a project plan </w:t>
      </w:r>
      <w:r w:rsidR="00521F49" w:rsidRPr="00166E9F">
        <w:rPr>
          <w:rFonts w:ascii="Bodoni MT" w:eastAsia="Times New Roman" w:hAnsi="Bodoni MT" w:cs="Times New Roman"/>
          <w:kern w:val="0"/>
          <w:sz w:val="24"/>
          <w:szCs w:val="24"/>
        </w:rPr>
        <w:t xml:space="preserve">and approximate </w:t>
      </w:r>
      <w:r w:rsidR="00D753A4" w:rsidRPr="00166E9F">
        <w:rPr>
          <w:rFonts w:ascii="Bodoni MT" w:eastAsia="Times New Roman" w:hAnsi="Bodoni MT" w:cs="Times New Roman"/>
          <w:kern w:val="0"/>
          <w:sz w:val="24"/>
          <w:szCs w:val="24"/>
        </w:rPr>
        <w:t xml:space="preserve">budget </w:t>
      </w:r>
      <w:r w:rsidR="001F2FEE" w:rsidRPr="00166E9F">
        <w:rPr>
          <w:rFonts w:ascii="Bodoni MT" w:eastAsia="Times New Roman" w:hAnsi="Bodoni MT" w:cs="Times New Roman"/>
          <w:kern w:val="0"/>
          <w:sz w:val="24"/>
          <w:szCs w:val="24"/>
        </w:rPr>
        <w:t>can be created</w:t>
      </w:r>
      <w:r w:rsidR="00D753A4" w:rsidRPr="00166E9F">
        <w:rPr>
          <w:rFonts w:ascii="Bodoni MT" w:eastAsia="Times New Roman" w:hAnsi="Bodoni MT" w:cs="Times New Roman"/>
          <w:kern w:val="0"/>
          <w:sz w:val="24"/>
          <w:szCs w:val="24"/>
        </w:rPr>
        <w:t xml:space="preserve"> </w:t>
      </w:r>
      <w:r w:rsidR="001D72DA" w:rsidRPr="00166E9F">
        <w:rPr>
          <w:rFonts w:ascii="Bodoni MT" w:eastAsia="Times New Roman" w:hAnsi="Bodoni MT" w:cs="Times New Roman"/>
          <w:kern w:val="0"/>
          <w:sz w:val="24"/>
          <w:szCs w:val="24"/>
        </w:rPr>
        <w:t>(</w:t>
      </w:r>
      <w:r w:rsidR="00D753A4" w:rsidRPr="00166E9F">
        <w:rPr>
          <w:rFonts w:ascii="Bodoni MT" w:eastAsia="Times New Roman" w:hAnsi="Bodoni MT" w:cs="Times New Roman"/>
          <w:kern w:val="0"/>
          <w:sz w:val="24"/>
          <w:szCs w:val="24"/>
        </w:rPr>
        <w:t>McGoni</w:t>
      </w:r>
      <w:r w:rsidR="00DF09B7">
        <w:rPr>
          <w:rFonts w:ascii="Bodoni MT" w:eastAsia="Times New Roman" w:hAnsi="Bodoni MT" w:cs="Times New Roman"/>
          <w:kern w:val="0"/>
          <w:sz w:val="24"/>
          <w:szCs w:val="24"/>
        </w:rPr>
        <w:t>g</w:t>
      </w:r>
      <w:r w:rsidR="00D753A4" w:rsidRPr="00166E9F">
        <w:rPr>
          <w:rFonts w:ascii="Bodoni MT" w:eastAsia="Times New Roman" w:hAnsi="Bodoni MT" w:cs="Times New Roman"/>
          <w:kern w:val="0"/>
          <w:sz w:val="24"/>
          <w:szCs w:val="24"/>
        </w:rPr>
        <w:t>le &amp; Mastrian</w:t>
      </w:r>
      <w:r w:rsidR="001D72DA" w:rsidRPr="00166E9F">
        <w:rPr>
          <w:rFonts w:ascii="Bodoni MT" w:eastAsia="Times New Roman" w:hAnsi="Bodoni MT" w:cs="Times New Roman"/>
          <w:kern w:val="0"/>
          <w:sz w:val="24"/>
          <w:szCs w:val="24"/>
        </w:rPr>
        <w:t xml:space="preserve">, </w:t>
      </w:r>
      <w:r w:rsidR="00D753A4" w:rsidRPr="00166E9F">
        <w:rPr>
          <w:rFonts w:ascii="Bodoni MT" w:eastAsia="Times New Roman" w:hAnsi="Bodoni MT" w:cs="Times New Roman"/>
          <w:kern w:val="0"/>
          <w:sz w:val="24"/>
          <w:szCs w:val="24"/>
        </w:rPr>
        <w:t>202</w:t>
      </w:r>
      <w:r w:rsidR="00DD44FE">
        <w:rPr>
          <w:rFonts w:ascii="Bodoni MT" w:eastAsia="Times New Roman" w:hAnsi="Bodoni MT" w:cs="Times New Roman"/>
          <w:kern w:val="0"/>
          <w:sz w:val="24"/>
          <w:szCs w:val="24"/>
        </w:rPr>
        <w:t>1</w:t>
      </w:r>
      <w:r w:rsidR="00D753A4" w:rsidRPr="00166E9F">
        <w:rPr>
          <w:rFonts w:ascii="Bodoni MT" w:eastAsia="Times New Roman" w:hAnsi="Bodoni MT" w:cs="Times New Roman"/>
          <w:kern w:val="0"/>
          <w:sz w:val="24"/>
          <w:szCs w:val="24"/>
        </w:rPr>
        <w:t>)</w:t>
      </w:r>
      <w:r w:rsidR="001D72DA" w:rsidRPr="00166E9F">
        <w:rPr>
          <w:rFonts w:ascii="Bodoni MT" w:eastAsia="Times New Roman" w:hAnsi="Bodoni MT" w:cs="Times New Roman"/>
          <w:kern w:val="0"/>
          <w:sz w:val="24"/>
          <w:szCs w:val="24"/>
        </w:rPr>
        <w:t>.</w:t>
      </w:r>
    </w:p>
    <w:p w14:paraId="7D843B27" w14:textId="1E433CA2" w:rsidR="002D7519" w:rsidRPr="00166E9F" w:rsidRDefault="00D47980" w:rsidP="009B12DB">
      <w:pPr>
        <w:spacing w:after="0" w:line="480" w:lineRule="auto"/>
        <w:jc w:val="both"/>
        <w:rPr>
          <w:rFonts w:ascii="Bodoni MT" w:hAnsi="Bodoni MT" w:cs="Arial"/>
          <w:b/>
          <w:bCs/>
          <w:color w:val="222222"/>
          <w:sz w:val="24"/>
          <w:szCs w:val="24"/>
          <w:shd w:val="clear" w:color="auto" w:fill="FFFFFF"/>
        </w:rPr>
      </w:pPr>
      <w:r w:rsidRPr="00166E9F">
        <w:rPr>
          <w:rFonts w:ascii="Bodoni MT" w:eastAsia="Times New Roman" w:hAnsi="Bodoni MT" w:cs="Times New Roman"/>
          <w:b/>
          <w:bCs/>
          <w:kern w:val="0"/>
          <w:sz w:val="24"/>
          <w:szCs w:val="24"/>
        </w:rPr>
        <w:t>Technological and Systems</w:t>
      </w:r>
    </w:p>
    <w:p w14:paraId="395B3562" w14:textId="1E84908D" w:rsidR="00D47980" w:rsidRPr="00166E9F" w:rsidRDefault="00AE3B90" w:rsidP="007976E3">
      <w:pPr>
        <w:spacing w:after="0" w:line="480" w:lineRule="auto"/>
        <w:ind w:firstLine="720"/>
        <w:rPr>
          <w:rFonts w:ascii="Bodoni MT" w:eastAsia="Times New Roman" w:hAnsi="Bodoni MT" w:cs="Times New Roman"/>
          <w:kern w:val="0"/>
          <w:sz w:val="24"/>
          <w:szCs w:val="24"/>
        </w:rPr>
      </w:pPr>
      <w:r w:rsidRPr="00166E9F">
        <w:rPr>
          <w:rFonts w:ascii="Bodoni MT" w:eastAsia="Times New Roman" w:hAnsi="Bodoni MT" w:cs="Times New Roman"/>
          <w:kern w:val="0"/>
          <w:sz w:val="24"/>
          <w:szCs w:val="24"/>
        </w:rPr>
        <w:t>The first</w:t>
      </w:r>
      <w:r w:rsidR="00391058" w:rsidRPr="00166E9F">
        <w:rPr>
          <w:rFonts w:ascii="Bodoni MT" w:eastAsia="Times New Roman" w:hAnsi="Bodoni MT" w:cs="Times New Roman"/>
          <w:kern w:val="0"/>
          <w:sz w:val="24"/>
          <w:szCs w:val="24"/>
        </w:rPr>
        <w:t xml:space="preserve"> </w:t>
      </w:r>
      <w:r w:rsidR="00264820" w:rsidRPr="00166E9F">
        <w:rPr>
          <w:rFonts w:ascii="Bodoni MT" w:eastAsia="Times New Roman" w:hAnsi="Bodoni MT" w:cs="Times New Roman"/>
          <w:kern w:val="0"/>
          <w:sz w:val="24"/>
          <w:szCs w:val="24"/>
        </w:rPr>
        <w:t>SDLC goal</w:t>
      </w:r>
      <w:r w:rsidR="00EA02D8" w:rsidRPr="00166E9F">
        <w:rPr>
          <w:rFonts w:ascii="Bodoni MT" w:eastAsia="Times New Roman" w:hAnsi="Bodoni MT" w:cs="Times New Roman"/>
          <w:kern w:val="0"/>
          <w:sz w:val="24"/>
          <w:szCs w:val="24"/>
        </w:rPr>
        <w:t xml:space="preserve"> w</w:t>
      </w:r>
      <w:r w:rsidR="0038610E">
        <w:rPr>
          <w:rFonts w:ascii="Bodoni MT" w:eastAsia="Times New Roman" w:hAnsi="Bodoni MT" w:cs="Times New Roman"/>
          <w:kern w:val="0"/>
          <w:sz w:val="24"/>
          <w:szCs w:val="24"/>
        </w:rPr>
        <w:t>ill</w:t>
      </w:r>
      <w:r w:rsidR="00EA02D8" w:rsidRPr="00166E9F">
        <w:rPr>
          <w:rFonts w:ascii="Bodoni MT" w:eastAsia="Times New Roman" w:hAnsi="Bodoni MT" w:cs="Times New Roman"/>
          <w:kern w:val="0"/>
          <w:sz w:val="24"/>
          <w:szCs w:val="24"/>
        </w:rPr>
        <w:t xml:space="preserve"> be to </w:t>
      </w:r>
      <w:r w:rsidR="008629C7">
        <w:rPr>
          <w:rFonts w:ascii="Bodoni MT" w:eastAsia="Times New Roman" w:hAnsi="Bodoni MT" w:cs="Times New Roman"/>
          <w:kern w:val="0"/>
          <w:sz w:val="24"/>
          <w:szCs w:val="24"/>
        </w:rPr>
        <w:t xml:space="preserve">secure Epic growth and expansion approval. </w:t>
      </w:r>
      <w:r w:rsidR="003616D0">
        <w:rPr>
          <w:rFonts w:ascii="Bodoni MT" w:eastAsia="Times New Roman" w:hAnsi="Bodoni MT" w:cs="Times New Roman"/>
          <w:kern w:val="0"/>
          <w:sz w:val="24"/>
          <w:szCs w:val="24"/>
        </w:rPr>
        <w:t>The second goal will be to ascertain if there</w:t>
      </w:r>
      <w:r w:rsidRPr="00166E9F">
        <w:rPr>
          <w:rFonts w:ascii="Bodoni MT" w:eastAsia="Times New Roman" w:hAnsi="Bodoni MT" w:cs="Times New Roman"/>
          <w:kern w:val="0"/>
          <w:sz w:val="24"/>
          <w:szCs w:val="24"/>
        </w:rPr>
        <w:t xml:space="preserve"> is </w:t>
      </w:r>
      <w:r w:rsidR="00B9142C" w:rsidRPr="00166E9F">
        <w:rPr>
          <w:rFonts w:ascii="Bodoni MT" w:eastAsia="Times New Roman" w:hAnsi="Bodoni MT" w:cs="Times New Roman"/>
          <w:kern w:val="0"/>
          <w:sz w:val="24"/>
          <w:szCs w:val="24"/>
        </w:rPr>
        <w:t xml:space="preserve">someone within the organization </w:t>
      </w:r>
      <w:r w:rsidR="00BF18DE" w:rsidRPr="00166E9F">
        <w:rPr>
          <w:rFonts w:ascii="Bodoni MT" w:eastAsia="Times New Roman" w:hAnsi="Bodoni MT" w:cs="Times New Roman"/>
          <w:kern w:val="0"/>
          <w:sz w:val="24"/>
          <w:szCs w:val="24"/>
        </w:rPr>
        <w:t>that could</w:t>
      </w:r>
      <w:r w:rsidR="00FF0C54" w:rsidRPr="00166E9F">
        <w:rPr>
          <w:rFonts w:ascii="Bodoni MT" w:eastAsia="Times New Roman" w:hAnsi="Bodoni MT" w:cs="Times New Roman"/>
          <w:kern w:val="0"/>
          <w:sz w:val="24"/>
          <w:szCs w:val="24"/>
        </w:rPr>
        <w:t xml:space="preserve"> develop </w:t>
      </w:r>
      <w:r w:rsidR="00BF18DE" w:rsidRPr="00166E9F">
        <w:rPr>
          <w:rFonts w:ascii="Bodoni MT" w:eastAsia="Times New Roman" w:hAnsi="Bodoni MT" w:cs="Times New Roman"/>
          <w:kern w:val="0"/>
          <w:sz w:val="24"/>
          <w:szCs w:val="24"/>
        </w:rPr>
        <w:t xml:space="preserve">the dashboard. </w:t>
      </w:r>
      <w:r w:rsidR="0094395F" w:rsidRPr="00166E9F">
        <w:rPr>
          <w:rFonts w:ascii="Bodoni MT" w:eastAsia="Times New Roman" w:hAnsi="Bodoni MT" w:cs="Times New Roman"/>
          <w:kern w:val="0"/>
          <w:sz w:val="24"/>
          <w:szCs w:val="24"/>
        </w:rPr>
        <w:t xml:space="preserve">If </w:t>
      </w:r>
      <w:r w:rsidR="003E4764">
        <w:rPr>
          <w:rFonts w:ascii="Bodoni MT" w:eastAsia="Times New Roman" w:hAnsi="Bodoni MT" w:cs="Times New Roman"/>
          <w:kern w:val="0"/>
          <w:sz w:val="24"/>
          <w:szCs w:val="24"/>
        </w:rPr>
        <w:t xml:space="preserve">not, the </w:t>
      </w:r>
      <w:r w:rsidR="0094395F" w:rsidRPr="00166E9F">
        <w:rPr>
          <w:rFonts w:ascii="Bodoni MT" w:eastAsia="Times New Roman" w:hAnsi="Bodoni MT" w:cs="Times New Roman"/>
          <w:kern w:val="0"/>
          <w:sz w:val="24"/>
          <w:szCs w:val="24"/>
        </w:rPr>
        <w:t>informaticist conducting the feasi</w:t>
      </w:r>
      <w:r w:rsidR="00AC2456" w:rsidRPr="00166E9F">
        <w:rPr>
          <w:rFonts w:ascii="Bodoni MT" w:eastAsia="Times New Roman" w:hAnsi="Bodoni MT" w:cs="Times New Roman"/>
          <w:kern w:val="0"/>
          <w:sz w:val="24"/>
          <w:szCs w:val="24"/>
        </w:rPr>
        <w:t xml:space="preserve">bility study </w:t>
      </w:r>
      <w:r w:rsidR="003E4764">
        <w:rPr>
          <w:rFonts w:ascii="Bodoni MT" w:eastAsia="Times New Roman" w:hAnsi="Bodoni MT" w:cs="Times New Roman"/>
          <w:kern w:val="0"/>
          <w:sz w:val="24"/>
          <w:szCs w:val="24"/>
        </w:rPr>
        <w:t xml:space="preserve">will need to </w:t>
      </w:r>
      <w:r w:rsidR="009A54E6">
        <w:rPr>
          <w:rFonts w:ascii="Bodoni MT" w:eastAsia="Times New Roman" w:hAnsi="Bodoni MT" w:cs="Times New Roman"/>
          <w:kern w:val="0"/>
          <w:sz w:val="24"/>
          <w:szCs w:val="24"/>
        </w:rPr>
        <w:t>procure the services of an Epic builder.</w:t>
      </w:r>
      <w:r w:rsidR="00517B8B" w:rsidRPr="00166E9F">
        <w:rPr>
          <w:rFonts w:ascii="Bodoni MT" w:eastAsia="Times New Roman" w:hAnsi="Bodoni MT" w:cs="Times New Roman"/>
          <w:kern w:val="0"/>
          <w:sz w:val="24"/>
          <w:szCs w:val="24"/>
        </w:rPr>
        <w:t xml:space="preserve"> </w:t>
      </w:r>
      <w:r w:rsidR="003F6D3C">
        <w:rPr>
          <w:rFonts w:ascii="Bodoni MT" w:eastAsia="Times New Roman" w:hAnsi="Bodoni MT" w:cs="Times New Roman"/>
          <w:kern w:val="0"/>
          <w:sz w:val="24"/>
          <w:szCs w:val="24"/>
        </w:rPr>
        <w:t>It will be imperative that the informaticist keeps an excellent record of</w:t>
      </w:r>
      <w:r w:rsidR="000A6065">
        <w:rPr>
          <w:rFonts w:ascii="Bodoni MT" w:eastAsia="Times New Roman" w:hAnsi="Bodoni MT" w:cs="Times New Roman"/>
          <w:kern w:val="0"/>
          <w:sz w:val="24"/>
          <w:szCs w:val="24"/>
        </w:rPr>
        <w:t xml:space="preserve"> the project details, as </w:t>
      </w:r>
      <w:r w:rsidR="00D20104">
        <w:rPr>
          <w:rFonts w:ascii="Bodoni MT" w:eastAsia="Times New Roman" w:hAnsi="Bodoni MT" w:cs="Times New Roman"/>
          <w:kern w:val="0"/>
          <w:sz w:val="24"/>
          <w:szCs w:val="24"/>
        </w:rPr>
        <w:t xml:space="preserve">dashboard </w:t>
      </w:r>
      <w:r w:rsidR="00707790">
        <w:rPr>
          <w:rFonts w:ascii="Bodoni MT" w:eastAsia="Times New Roman" w:hAnsi="Bodoni MT" w:cs="Times New Roman"/>
          <w:kern w:val="0"/>
          <w:sz w:val="24"/>
          <w:szCs w:val="24"/>
        </w:rPr>
        <w:t>extension</w:t>
      </w:r>
      <w:r w:rsidR="000A6065">
        <w:rPr>
          <w:rFonts w:ascii="Bodoni MT" w:eastAsia="Times New Roman" w:hAnsi="Bodoni MT" w:cs="Times New Roman"/>
          <w:kern w:val="0"/>
          <w:sz w:val="24"/>
          <w:szCs w:val="24"/>
        </w:rPr>
        <w:t xml:space="preserve"> into other care gaps should be expected once the colorectal cancer </w:t>
      </w:r>
      <w:r w:rsidR="00D20104">
        <w:rPr>
          <w:rFonts w:ascii="Bodoni MT" w:eastAsia="Times New Roman" w:hAnsi="Bodoni MT" w:cs="Times New Roman"/>
          <w:kern w:val="0"/>
          <w:sz w:val="24"/>
          <w:szCs w:val="24"/>
        </w:rPr>
        <w:t>visualization</w:t>
      </w:r>
      <w:r w:rsidR="000A6065">
        <w:rPr>
          <w:rFonts w:ascii="Bodoni MT" w:eastAsia="Times New Roman" w:hAnsi="Bodoni MT" w:cs="Times New Roman"/>
          <w:kern w:val="0"/>
          <w:sz w:val="24"/>
          <w:szCs w:val="24"/>
        </w:rPr>
        <w:t xml:space="preserve"> proves successful.</w:t>
      </w:r>
    </w:p>
    <w:p w14:paraId="08A7AFE8" w14:textId="4B48B8BE" w:rsidR="005D7BD9" w:rsidRPr="00166E9F" w:rsidRDefault="005D7BD9" w:rsidP="00465EE6">
      <w:pPr>
        <w:spacing w:after="0" w:line="480" w:lineRule="auto"/>
        <w:rPr>
          <w:rFonts w:ascii="Bodoni MT" w:eastAsia="Times New Roman" w:hAnsi="Bodoni MT" w:cs="Times New Roman"/>
          <w:b/>
          <w:bCs/>
          <w:kern w:val="0"/>
          <w:sz w:val="24"/>
          <w:szCs w:val="24"/>
        </w:rPr>
      </w:pPr>
      <w:r w:rsidRPr="00166E9F">
        <w:rPr>
          <w:rFonts w:ascii="Bodoni MT" w:eastAsia="Times New Roman" w:hAnsi="Bodoni MT" w:cs="Times New Roman"/>
          <w:b/>
          <w:bCs/>
          <w:kern w:val="0"/>
          <w:sz w:val="24"/>
          <w:szCs w:val="24"/>
        </w:rPr>
        <w:t>Economic</w:t>
      </w:r>
    </w:p>
    <w:p w14:paraId="45B149F7" w14:textId="3E6814BF" w:rsidR="00FF43B4" w:rsidRPr="00166E9F" w:rsidRDefault="002B2278" w:rsidP="00FF43B4">
      <w:pPr>
        <w:spacing w:after="0" w:line="480" w:lineRule="auto"/>
        <w:ind w:firstLine="720"/>
        <w:rPr>
          <w:rFonts w:ascii="Bodoni MT" w:eastAsia="Times New Roman" w:hAnsi="Bodoni MT" w:cs="Times New Roman"/>
          <w:kern w:val="0"/>
          <w:sz w:val="24"/>
          <w:szCs w:val="24"/>
        </w:rPr>
      </w:pPr>
      <w:r w:rsidRPr="00166E9F">
        <w:rPr>
          <w:rFonts w:ascii="Bodoni MT" w:eastAsia="Times New Roman" w:hAnsi="Bodoni MT" w:cs="Times New Roman"/>
          <w:kern w:val="0"/>
          <w:sz w:val="24"/>
          <w:szCs w:val="24"/>
        </w:rPr>
        <w:t>The cost of dashboard development w</w:t>
      </w:r>
      <w:r w:rsidR="000A6065">
        <w:rPr>
          <w:rFonts w:ascii="Bodoni MT" w:eastAsia="Times New Roman" w:hAnsi="Bodoni MT" w:cs="Times New Roman"/>
          <w:kern w:val="0"/>
          <w:sz w:val="24"/>
          <w:szCs w:val="24"/>
        </w:rPr>
        <w:t>ill</w:t>
      </w:r>
      <w:r w:rsidRPr="00166E9F">
        <w:rPr>
          <w:rFonts w:ascii="Bodoni MT" w:eastAsia="Times New Roman" w:hAnsi="Bodoni MT" w:cs="Times New Roman"/>
          <w:kern w:val="0"/>
          <w:sz w:val="24"/>
          <w:szCs w:val="24"/>
        </w:rPr>
        <w:t xml:space="preserve"> vary depending on </w:t>
      </w:r>
      <w:r w:rsidR="00B70DD3" w:rsidRPr="00166E9F">
        <w:rPr>
          <w:rFonts w:ascii="Bodoni MT" w:eastAsia="Times New Roman" w:hAnsi="Bodoni MT" w:cs="Times New Roman"/>
          <w:kern w:val="0"/>
          <w:sz w:val="24"/>
          <w:szCs w:val="24"/>
        </w:rPr>
        <w:t>how much data w</w:t>
      </w:r>
      <w:r w:rsidR="000A6065">
        <w:rPr>
          <w:rFonts w:ascii="Bodoni MT" w:eastAsia="Times New Roman" w:hAnsi="Bodoni MT" w:cs="Times New Roman"/>
          <w:kern w:val="0"/>
          <w:sz w:val="24"/>
          <w:szCs w:val="24"/>
        </w:rPr>
        <w:t>ill</w:t>
      </w:r>
      <w:r w:rsidR="00B70DD3" w:rsidRPr="00166E9F">
        <w:rPr>
          <w:rFonts w:ascii="Bodoni MT" w:eastAsia="Times New Roman" w:hAnsi="Bodoni MT" w:cs="Times New Roman"/>
          <w:kern w:val="0"/>
          <w:sz w:val="24"/>
          <w:szCs w:val="24"/>
        </w:rPr>
        <w:t xml:space="preserve"> be </w:t>
      </w:r>
      <w:r w:rsidR="00A86D8C" w:rsidRPr="00166E9F">
        <w:rPr>
          <w:rFonts w:ascii="Bodoni MT" w:eastAsia="Times New Roman" w:hAnsi="Bodoni MT" w:cs="Times New Roman"/>
          <w:kern w:val="0"/>
          <w:sz w:val="24"/>
          <w:szCs w:val="24"/>
        </w:rPr>
        <w:t xml:space="preserve">flowing into it. </w:t>
      </w:r>
      <w:r w:rsidR="006247E2">
        <w:rPr>
          <w:rFonts w:ascii="Bodoni MT" w:eastAsia="Times New Roman" w:hAnsi="Bodoni MT" w:cs="Times New Roman"/>
          <w:kern w:val="0"/>
          <w:sz w:val="24"/>
          <w:szCs w:val="24"/>
        </w:rPr>
        <w:t>Th</w:t>
      </w:r>
      <w:r w:rsidR="00B74087">
        <w:rPr>
          <w:rFonts w:ascii="Bodoni MT" w:eastAsia="Times New Roman" w:hAnsi="Bodoni MT" w:cs="Times New Roman"/>
          <w:kern w:val="0"/>
          <w:sz w:val="24"/>
          <w:szCs w:val="24"/>
        </w:rPr>
        <w:t xml:space="preserve">e volume of patients </w:t>
      </w:r>
      <w:r w:rsidR="00B66728">
        <w:rPr>
          <w:rFonts w:ascii="Bodoni MT" w:eastAsia="Times New Roman" w:hAnsi="Bodoni MT" w:cs="Times New Roman"/>
          <w:kern w:val="0"/>
          <w:sz w:val="24"/>
          <w:szCs w:val="24"/>
        </w:rPr>
        <w:t>is</w:t>
      </w:r>
      <w:r w:rsidR="00B74087">
        <w:rPr>
          <w:rFonts w:ascii="Bodoni MT" w:eastAsia="Times New Roman" w:hAnsi="Bodoni MT" w:cs="Times New Roman"/>
          <w:kern w:val="0"/>
          <w:sz w:val="24"/>
          <w:szCs w:val="24"/>
        </w:rPr>
        <w:t xml:space="preserve"> different for each region</w:t>
      </w:r>
      <w:r w:rsidR="00B66728">
        <w:rPr>
          <w:rFonts w:ascii="Bodoni MT" w:eastAsia="Times New Roman" w:hAnsi="Bodoni MT" w:cs="Times New Roman"/>
          <w:kern w:val="0"/>
          <w:sz w:val="24"/>
          <w:szCs w:val="24"/>
        </w:rPr>
        <w:t xml:space="preserve"> of the country</w:t>
      </w:r>
      <w:r w:rsidR="00B74087">
        <w:rPr>
          <w:rFonts w:ascii="Bodoni MT" w:eastAsia="Times New Roman" w:hAnsi="Bodoni MT" w:cs="Times New Roman"/>
          <w:kern w:val="0"/>
          <w:sz w:val="24"/>
          <w:szCs w:val="24"/>
        </w:rPr>
        <w:t xml:space="preserve">, and therefore each instance, of Epic. </w:t>
      </w:r>
      <w:r w:rsidR="00D4100C">
        <w:rPr>
          <w:rFonts w:ascii="Bodoni MT" w:eastAsia="Times New Roman" w:hAnsi="Bodoni MT" w:cs="Times New Roman"/>
          <w:kern w:val="0"/>
          <w:sz w:val="24"/>
          <w:szCs w:val="24"/>
        </w:rPr>
        <w:t xml:space="preserve">This dashboard will </w:t>
      </w:r>
      <w:r w:rsidR="004C6CEE">
        <w:rPr>
          <w:rFonts w:ascii="Bodoni MT" w:eastAsia="Times New Roman" w:hAnsi="Bodoni MT" w:cs="Times New Roman"/>
          <w:kern w:val="0"/>
          <w:sz w:val="24"/>
          <w:szCs w:val="24"/>
        </w:rPr>
        <w:t xml:space="preserve">capture </w:t>
      </w:r>
      <w:r w:rsidR="00932A49">
        <w:rPr>
          <w:rFonts w:ascii="Bodoni MT" w:eastAsia="Times New Roman" w:hAnsi="Bodoni MT" w:cs="Times New Roman"/>
          <w:kern w:val="0"/>
          <w:sz w:val="24"/>
          <w:szCs w:val="24"/>
        </w:rPr>
        <w:t xml:space="preserve">patients in California and Oregon and will be built in the </w:t>
      </w:r>
      <w:r w:rsidR="004C6CEE">
        <w:rPr>
          <w:rFonts w:ascii="Bodoni MT" w:eastAsia="Times New Roman" w:hAnsi="Bodoni MT" w:cs="Times New Roman"/>
          <w:kern w:val="0"/>
          <w:sz w:val="24"/>
          <w:szCs w:val="24"/>
        </w:rPr>
        <w:t>ORCA instance of Epic</w:t>
      </w:r>
      <w:r w:rsidR="00E60D11">
        <w:rPr>
          <w:rFonts w:ascii="Bodoni MT" w:eastAsia="Times New Roman" w:hAnsi="Bodoni MT" w:cs="Times New Roman"/>
          <w:kern w:val="0"/>
          <w:sz w:val="24"/>
          <w:szCs w:val="24"/>
        </w:rPr>
        <w:t xml:space="preserve">. </w:t>
      </w:r>
      <w:r w:rsidR="00BD7C0C" w:rsidRPr="00166E9F">
        <w:rPr>
          <w:rFonts w:ascii="Bodoni MT" w:eastAsia="Times New Roman" w:hAnsi="Bodoni MT" w:cs="Times New Roman"/>
          <w:kern w:val="0"/>
          <w:sz w:val="24"/>
          <w:szCs w:val="24"/>
        </w:rPr>
        <w:t xml:space="preserve">The manual nature of the current </w:t>
      </w:r>
      <w:r w:rsidR="008730D3" w:rsidRPr="00166E9F">
        <w:rPr>
          <w:rFonts w:ascii="Bodoni MT" w:eastAsia="Times New Roman" w:hAnsi="Bodoni MT" w:cs="Times New Roman"/>
          <w:kern w:val="0"/>
          <w:sz w:val="24"/>
          <w:szCs w:val="24"/>
        </w:rPr>
        <w:t>colorectal gap</w:t>
      </w:r>
      <w:r w:rsidR="00BD7C0C" w:rsidRPr="00166E9F">
        <w:rPr>
          <w:rFonts w:ascii="Bodoni MT" w:eastAsia="Times New Roman" w:hAnsi="Bodoni MT" w:cs="Times New Roman"/>
          <w:kern w:val="0"/>
          <w:sz w:val="24"/>
          <w:szCs w:val="24"/>
        </w:rPr>
        <w:t xml:space="preserve"> workflow makes it easy to miss patient</w:t>
      </w:r>
      <w:r w:rsidR="00B91A38" w:rsidRPr="00166E9F">
        <w:rPr>
          <w:rFonts w:ascii="Bodoni MT" w:eastAsia="Times New Roman" w:hAnsi="Bodoni MT" w:cs="Times New Roman"/>
          <w:kern w:val="0"/>
          <w:sz w:val="24"/>
          <w:szCs w:val="24"/>
        </w:rPr>
        <w:t>s</w:t>
      </w:r>
      <w:r w:rsidR="00BD7C0C" w:rsidRPr="00166E9F">
        <w:rPr>
          <w:rFonts w:ascii="Bodoni MT" w:eastAsia="Times New Roman" w:hAnsi="Bodoni MT" w:cs="Times New Roman"/>
          <w:kern w:val="0"/>
          <w:sz w:val="24"/>
          <w:szCs w:val="24"/>
        </w:rPr>
        <w:t xml:space="preserve"> or lose track of </w:t>
      </w:r>
      <w:r w:rsidR="00B91A38" w:rsidRPr="00166E9F">
        <w:rPr>
          <w:rFonts w:ascii="Bodoni MT" w:eastAsia="Times New Roman" w:hAnsi="Bodoni MT" w:cs="Times New Roman"/>
          <w:kern w:val="0"/>
          <w:sz w:val="24"/>
          <w:szCs w:val="24"/>
        </w:rPr>
        <w:t>them</w:t>
      </w:r>
      <w:r w:rsidR="00BD7C0C" w:rsidRPr="00166E9F">
        <w:rPr>
          <w:rFonts w:ascii="Bodoni MT" w:eastAsia="Times New Roman" w:hAnsi="Bodoni MT" w:cs="Times New Roman"/>
          <w:kern w:val="0"/>
          <w:sz w:val="24"/>
          <w:szCs w:val="24"/>
        </w:rPr>
        <w:t xml:space="preserve"> for </w:t>
      </w:r>
      <w:r w:rsidR="003331B0">
        <w:rPr>
          <w:rFonts w:ascii="Bodoni MT" w:eastAsia="Times New Roman" w:hAnsi="Bodoni MT" w:cs="Times New Roman"/>
          <w:kern w:val="0"/>
          <w:sz w:val="24"/>
          <w:szCs w:val="24"/>
        </w:rPr>
        <w:t>extended periods of time</w:t>
      </w:r>
      <w:r w:rsidR="00BD7C0C" w:rsidRPr="00166E9F">
        <w:rPr>
          <w:rFonts w:ascii="Bodoni MT" w:eastAsia="Times New Roman" w:hAnsi="Bodoni MT" w:cs="Times New Roman"/>
          <w:kern w:val="0"/>
          <w:sz w:val="24"/>
          <w:szCs w:val="24"/>
        </w:rPr>
        <w:t xml:space="preserve">, </w:t>
      </w:r>
      <w:r w:rsidR="0055018F">
        <w:rPr>
          <w:rFonts w:ascii="Bodoni MT" w:eastAsia="Times New Roman" w:hAnsi="Bodoni MT" w:cs="Times New Roman"/>
          <w:kern w:val="0"/>
          <w:sz w:val="24"/>
          <w:szCs w:val="24"/>
        </w:rPr>
        <w:t>which increases the chances of patients developing colorectal cancer</w:t>
      </w:r>
      <w:r w:rsidR="000511BB" w:rsidRPr="00166E9F">
        <w:rPr>
          <w:rFonts w:ascii="Bodoni MT" w:eastAsia="Times New Roman" w:hAnsi="Bodoni MT" w:cs="Times New Roman"/>
          <w:kern w:val="0"/>
          <w:sz w:val="24"/>
          <w:szCs w:val="24"/>
        </w:rPr>
        <w:t>.</w:t>
      </w:r>
      <w:r w:rsidR="00BD7C0C" w:rsidRPr="00166E9F">
        <w:rPr>
          <w:rFonts w:ascii="Bodoni MT" w:eastAsia="Times New Roman" w:hAnsi="Bodoni MT" w:cs="Times New Roman"/>
          <w:kern w:val="0"/>
          <w:sz w:val="24"/>
          <w:szCs w:val="24"/>
        </w:rPr>
        <w:t xml:space="preserve"> </w:t>
      </w:r>
      <w:r w:rsidR="00345741" w:rsidRPr="00166E9F">
        <w:rPr>
          <w:rFonts w:ascii="Bodoni MT" w:eastAsia="Times New Roman" w:hAnsi="Bodoni MT" w:cs="Times New Roman"/>
          <w:kern w:val="0"/>
          <w:sz w:val="24"/>
          <w:szCs w:val="24"/>
        </w:rPr>
        <w:t>A cost-benefit analysis w</w:t>
      </w:r>
      <w:r w:rsidR="003331B0">
        <w:rPr>
          <w:rFonts w:ascii="Bodoni MT" w:eastAsia="Times New Roman" w:hAnsi="Bodoni MT" w:cs="Times New Roman"/>
          <w:kern w:val="0"/>
          <w:sz w:val="24"/>
          <w:szCs w:val="24"/>
        </w:rPr>
        <w:t>ill</w:t>
      </w:r>
      <w:r w:rsidR="00345741" w:rsidRPr="00166E9F">
        <w:rPr>
          <w:rFonts w:ascii="Bodoni MT" w:eastAsia="Times New Roman" w:hAnsi="Bodoni MT" w:cs="Times New Roman"/>
          <w:kern w:val="0"/>
          <w:sz w:val="24"/>
          <w:szCs w:val="24"/>
        </w:rPr>
        <w:t xml:space="preserve"> be important</w:t>
      </w:r>
      <w:r w:rsidR="006E1AF7" w:rsidRPr="00166E9F">
        <w:rPr>
          <w:rFonts w:ascii="Bodoni MT" w:eastAsia="Times New Roman" w:hAnsi="Bodoni MT" w:cs="Times New Roman"/>
          <w:kern w:val="0"/>
          <w:sz w:val="24"/>
          <w:szCs w:val="24"/>
        </w:rPr>
        <w:t xml:space="preserve"> and </w:t>
      </w:r>
      <w:r w:rsidR="006935A8">
        <w:rPr>
          <w:rFonts w:ascii="Bodoni MT" w:eastAsia="Times New Roman" w:hAnsi="Bodoni MT" w:cs="Times New Roman"/>
          <w:kern w:val="0"/>
          <w:sz w:val="24"/>
          <w:szCs w:val="24"/>
        </w:rPr>
        <w:t>will need to</w:t>
      </w:r>
      <w:r w:rsidR="006E1AF7" w:rsidRPr="00166E9F">
        <w:rPr>
          <w:rFonts w:ascii="Bodoni MT" w:eastAsia="Times New Roman" w:hAnsi="Bodoni MT" w:cs="Times New Roman"/>
          <w:kern w:val="0"/>
          <w:sz w:val="24"/>
          <w:szCs w:val="24"/>
        </w:rPr>
        <w:t xml:space="preserve"> involve the organization’s legal team, as </w:t>
      </w:r>
      <w:r w:rsidR="003F3F66" w:rsidRPr="00166E9F">
        <w:rPr>
          <w:rFonts w:ascii="Bodoni MT" w:eastAsia="Times New Roman" w:hAnsi="Bodoni MT" w:cs="Times New Roman"/>
          <w:kern w:val="0"/>
          <w:sz w:val="24"/>
          <w:szCs w:val="24"/>
        </w:rPr>
        <w:lastRenderedPageBreak/>
        <w:t xml:space="preserve">the cost of missed colorectal cancers </w:t>
      </w:r>
      <w:r w:rsidR="006935A8">
        <w:rPr>
          <w:rFonts w:ascii="Bodoni MT" w:eastAsia="Times New Roman" w:hAnsi="Bodoni MT" w:cs="Times New Roman"/>
          <w:kern w:val="0"/>
          <w:sz w:val="24"/>
          <w:szCs w:val="24"/>
        </w:rPr>
        <w:t>must</w:t>
      </w:r>
      <w:r w:rsidR="003F3F66" w:rsidRPr="00166E9F">
        <w:rPr>
          <w:rFonts w:ascii="Bodoni MT" w:eastAsia="Times New Roman" w:hAnsi="Bodoni MT" w:cs="Times New Roman"/>
          <w:kern w:val="0"/>
          <w:sz w:val="24"/>
          <w:szCs w:val="24"/>
        </w:rPr>
        <w:t xml:space="preserve"> to be considered. This </w:t>
      </w:r>
      <w:r w:rsidR="009E5373">
        <w:rPr>
          <w:rFonts w:ascii="Bodoni MT" w:eastAsia="Times New Roman" w:hAnsi="Bodoni MT" w:cs="Times New Roman"/>
          <w:kern w:val="0"/>
          <w:sz w:val="24"/>
          <w:szCs w:val="24"/>
        </w:rPr>
        <w:t>should</w:t>
      </w:r>
      <w:r w:rsidR="003F3F66" w:rsidRPr="00166E9F">
        <w:rPr>
          <w:rFonts w:ascii="Bodoni MT" w:eastAsia="Times New Roman" w:hAnsi="Bodoni MT" w:cs="Times New Roman"/>
          <w:kern w:val="0"/>
          <w:sz w:val="24"/>
          <w:szCs w:val="24"/>
        </w:rPr>
        <w:t xml:space="preserve"> include </w:t>
      </w:r>
      <w:r w:rsidR="00004B28" w:rsidRPr="00166E9F">
        <w:rPr>
          <w:rFonts w:ascii="Bodoni MT" w:eastAsia="Times New Roman" w:hAnsi="Bodoni MT" w:cs="Times New Roman"/>
          <w:kern w:val="0"/>
          <w:sz w:val="24"/>
          <w:szCs w:val="24"/>
        </w:rPr>
        <w:t xml:space="preserve">medical </w:t>
      </w:r>
      <w:r w:rsidR="00F154A4" w:rsidRPr="00166E9F">
        <w:rPr>
          <w:rFonts w:ascii="Bodoni MT" w:eastAsia="Times New Roman" w:hAnsi="Bodoni MT" w:cs="Times New Roman"/>
          <w:kern w:val="0"/>
          <w:sz w:val="24"/>
          <w:szCs w:val="24"/>
        </w:rPr>
        <w:t xml:space="preserve">intervention costs </w:t>
      </w:r>
      <w:r w:rsidR="00004B28" w:rsidRPr="00166E9F">
        <w:rPr>
          <w:rFonts w:ascii="Bodoni MT" w:eastAsia="Times New Roman" w:hAnsi="Bodoni MT" w:cs="Times New Roman"/>
          <w:kern w:val="0"/>
          <w:sz w:val="24"/>
          <w:szCs w:val="24"/>
        </w:rPr>
        <w:t xml:space="preserve">as well as any </w:t>
      </w:r>
      <w:r w:rsidR="00940643" w:rsidRPr="00166E9F">
        <w:rPr>
          <w:rFonts w:ascii="Bodoni MT" w:eastAsia="Times New Roman" w:hAnsi="Bodoni MT" w:cs="Times New Roman"/>
          <w:kern w:val="0"/>
          <w:sz w:val="24"/>
          <w:szCs w:val="24"/>
        </w:rPr>
        <w:t>financial losses</w:t>
      </w:r>
      <w:r w:rsidR="00004B28" w:rsidRPr="00166E9F">
        <w:rPr>
          <w:rFonts w:ascii="Bodoni MT" w:eastAsia="Times New Roman" w:hAnsi="Bodoni MT" w:cs="Times New Roman"/>
          <w:kern w:val="0"/>
          <w:sz w:val="24"/>
          <w:szCs w:val="24"/>
        </w:rPr>
        <w:t xml:space="preserve"> related to litigation.</w:t>
      </w:r>
      <w:r w:rsidR="00940643" w:rsidRPr="00166E9F">
        <w:rPr>
          <w:rFonts w:ascii="Bodoni MT" w:eastAsia="Times New Roman" w:hAnsi="Bodoni MT" w:cs="Times New Roman"/>
          <w:kern w:val="0"/>
          <w:sz w:val="24"/>
          <w:szCs w:val="24"/>
        </w:rPr>
        <w:t xml:space="preserve"> </w:t>
      </w:r>
    </w:p>
    <w:p w14:paraId="2AF00FA5" w14:textId="19A9A8C2" w:rsidR="00E629CE" w:rsidRPr="00166E9F" w:rsidRDefault="0033642C" w:rsidP="00D23767">
      <w:pPr>
        <w:spacing w:after="0" w:line="480" w:lineRule="auto"/>
        <w:ind w:firstLine="720"/>
        <w:rPr>
          <w:rFonts w:ascii="Bodoni MT" w:eastAsia="Times New Roman" w:hAnsi="Bodoni MT" w:cs="Times New Roman"/>
          <w:b/>
          <w:bCs/>
          <w:kern w:val="0"/>
          <w:sz w:val="24"/>
          <w:szCs w:val="24"/>
        </w:rPr>
      </w:pPr>
      <w:r w:rsidRPr="00166E9F">
        <w:rPr>
          <w:rFonts w:ascii="Bodoni MT" w:eastAsia="Times New Roman" w:hAnsi="Bodoni MT" w:cs="Times New Roman"/>
          <w:kern w:val="0"/>
          <w:sz w:val="24"/>
          <w:szCs w:val="24"/>
        </w:rPr>
        <w:t>If a</w:t>
      </w:r>
      <w:r w:rsidR="009E5373">
        <w:rPr>
          <w:rFonts w:ascii="Bodoni MT" w:eastAsia="Times New Roman" w:hAnsi="Bodoni MT" w:cs="Times New Roman"/>
          <w:kern w:val="0"/>
          <w:sz w:val="24"/>
          <w:szCs w:val="24"/>
        </w:rPr>
        <w:t>n outside Epic builder</w:t>
      </w:r>
      <w:r w:rsidRPr="00166E9F">
        <w:rPr>
          <w:rFonts w:ascii="Bodoni MT" w:eastAsia="Times New Roman" w:hAnsi="Bodoni MT" w:cs="Times New Roman"/>
          <w:kern w:val="0"/>
          <w:sz w:val="24"/>
          <w:szCs w:val="24"/>
        </w:rPr>
        <w:t xml:space="preserve"> is needed to create the dashboard, </w:t>
      </w:r>
      <w:r w:rsidR="00384174" w:rsidRPr="00166E9F">
        <w:rPr>
          <w:rFonts w:ascii="Bodoni MT" w:eastAsia="Times New Roman" w:hAnsi="Bodoni MT" w:cs="Times New Roman"/>
          <w:kern w:val="0"/>
          <w:sz w:val="24"/>
          <w:szCs w:val="24"/>
        </w:rPr>
        <w:t xml:space="preserve">salary considerations </w:t>
      </w:r>
      <w:r w:rsidR="009E5373">
        <w:rPr>
          <w:rFonts w:ascii="Bodoni MT" w:eastAsia="Times New Roman" w:hAnsi="Bodoni MT" w:cs="Times New Roman"/>
          <w:kern w:val="0"/>
          <w:sz w:val="24"/>
          <w:szCs w:val="24"/>
        </w:rPr>
        <w:t>will have to</w:t>
      </w:r>
      <w:r w:rsidR="00384174" w:rsidRPr="00166E9F">
        <w:rPr>
          <w:rFonts w:ascii="Bodoni MT" w:eastAsia="Times New Roman" w:hAnsi="Bodoni MT" w:cs="Times New Roman"/>
          <w:kern w:val="0"/>
          <w:sz w:val="24"/>
          <w:szCs w:val="24"/>
        </w:rPr>
        <w:t xml:space="preserve"> factor into economic feasibility. </w:t>
      </w:r>
      <w:r w:rsidR="00E94717">
        <w:rPr>
          <w:rFonts w:ascii="Bodoni MT" w:eastAsia="Times New Roman" w:hAnsi="Bodoni MT" w:cs="Times New Roman"/>
          <w:kern w:val="0"/>
          <w:sz w:val="24"/>
          <w:szCs w:val="24"/>
        </w:rPr>
        <w:t xml:space="preserve">If an existing Providence professional </w:t>
      </w:r>
      <w:r w:rsidR="00A67332">
        <w:rPr>
          <w:rFonts w:ascii="Bodoni MT" w:eastAsia="Times New Roman" w:hAnsi="Bodoni MT" w:cs="Times New Roman"/>
          <w:kern w:val="0"/>
          <w:sz w:val="24"/>
          <w:szCs w:val="24"/>
        </w:rPr>
        <w:t xml:space="preserve">can </w:t>
      </w:r>
      <w:r w:rsidR="00247E85">
        <w:rPr>
          <w:rFonts w:ascii="Bodoni MT" w:eastAsia="Times New Roman" w:hAnsi="Bodoni MT" w:cs="Times New Roman"/>
          <w:kern w:val="0"/>
          <w:sz w:val="24"/>
          <w:szCs w:val="24"/>
        </w:rPr>
        <w:t>develop the software</w:t>
      </w:r>
      <w:r w:rsidR="00E94717">
        <w:rPr>
          <w:rFonts w:ascii="Bodoni MT" w:eastAsia="Times New Roman" w:hAnsi="Bodoni MT" w:cs="Times New Roman"/>
          <w:kern w:val="0"/>
          <w:sz w:val="24"/>
          <w:szCs w:val="24"/>
        </w:rPr>
        <w:t xml:space="preserve">, </w:t>
      </w:r>
      <w:r w:rsidR="00042A7C">
        <w:rPr>
          <w:rFonts w:ascii="Bodoni MT" w:eastAsia="Times New Roman" w:hAnsi="Bodoni MT" w:cs="Times New Roman"/>
          <w:kern w:val="0"/>
          <w:sz w:val="24"/>
          <w:szCs w:val="24"/>
        </w:rPr>
        <w:t xml:space="preserve">an increase in their base-salary may similarly </w:t>
      </w:r>
      <w:r w:rsidR="00021EA6">
        <w:rPr>
          <w:rFonts w:ascii="Bodoni MT" w:eastAsia="Times New Roman" w:hAnsi="Bodoni MT" w:cs="Times New Roman"/>
          <w:kern w:val="0"/>
          <w:sz w:val="24"/>
          <w:szCs w:val="24"/>
        </w:rPr>
        <w:t xml:space="preserve">need to be budgeted. </w:t>
      </w:r>
      <w:r w:rsidR="00DA1B27" w:rsidRPr="00166E9F">
        <w:rPr>
          <w:rFonts w:ascii="Bodoni MT" w:eastAsia="Times New Roman" w:hAnsi="Bodoni MT" w:cs="Times New Roman"/>
          <w:kern w:val="0"/>
          <w:sz w:val="24"/>
          <w:szCs w:val="24"/>
        </w:rPr>
        <w:t>The source of financial resources w</w:t>
      </w:r>
      <w:r w:rsidR="00021EA6">
        <w:rPr>
          <w:rFonts w:ascii="Bodoni MT" w:eastAsia="Times New Roman" w:hAnsi="Bodoni MT" w:cs="Times New Roman"/>
          <w:kern w:val="0"/>
          <w:sz w:val="24"/>
          <w:szCs w:val="24"/>
        </w:rPr>
        <w:t>ill</w:t>
      </w:r>
      <w:r w:rsidR="00DA1B27" w:rsidRPr="00166E9F">
        <w:rPr>
          <w:rFonts w:ascii="Bodoni MT" w:eastAsia="Times New Roman" w:hAnsi="Bodoni MT" w:cs="Times New Roman"/>
          <w:kern w:val="0"/>
          <w:sz w:val="24"/>
          <w:szCs w:val="24"/>
        </w:rPr>
        <w:t xml:space="preserve"> need to be explored as</w:t>
      </w:r>
      <w:r w:rsidR="00021EA6">
        <w:rPr>
          <w:rFonts w:ascii="Bodoni MT" w:eastAsia="Times New Roman" w:hAnsi="Bodoni MT" w:cs="Times New Roman"/>
          <w:kern w:val="0"/>
          <w:sz w:val="24"/>
          <w:szCs w:val="24"/>
        </w:rPr>
        <w:t>,</w:t>
      </w:r>
      <w:r w:rsidR="00DA1B27" w:rsidRPr="00166E9F">
        <w:rPr>
          <w:rFonts w:ascii="Bodoni MT" w:eastAsia="Times New Roman" w:hAnsi="Bodoni MT" w:cs="Times New Roman"/>
          <w:kern w:val="0"/>
          <w:sz w:val="24"/>
          <w:szCs w:val="24"/>
        </w:rPr>
        <w:t xml:space="preserve"> th</w:t>
      </w:r>
      <w:r w:rsidR="004E266E" w:rsidRPr="00166E9F">
        <w:rPr>
          <w:rFonts w:ascii="Bodoni MT" w:eastAsia="Times New Roman" w:hAnsi="Bodoni MT" w:cs="Times New Roman"/>
          <w:kern w:val="0"/>
          <w:sz w:val="24"/>
          <w:szCs w:val="24"/>
        </w:rPr>
        <w:t>ough the</w:t>
      </w:r>
      <w:r w:rsidR="00DA1B27" w:rsidRPr="00166E9F">
        <w:rPr>
          <w:rFonts w:ascii="Bodoni MT" w:eastAsia="Times New Roman" w:hAnsi="Bodoni MT" w:cs="Times New Roman"/>
          <w:kern w:val="0"/>
          <w:sz w:val="24"/>
          <w:szCs w:val="24"/>
        </w:rPr>
        <w:t xml:space="preserve"> dashboard </w:t>
      </w:r>
      <w:r w:rsidR="00021EA6">
        <w:rPr>
          <w:rFonts w:ascii="Bodoni MT" w:eastAsia="Times New Roman" w:hAnsi="Bodoni MT" w:cs="Times New Roman"/>
          <w:kern w:val="0"/>
          <w:sz w:val="24"/>
          <w:szCs w:val="24"/>
        </w:rPr>
        <w:t xml:space="preserve">will </w:t>
      </w:r>
      <w:r w:rsidR="00A67332">
        <w:rPr>
          <w:rFonts w:ascii="Bodoni MT" w:eastAsia="Times New Roman" w:hAnsi="Bodoni MT" w:cs="Times New Roman"/>
          <w:kern w:val="0"/>
          <w:sz w:val="24"/>
          <w:szCs w:val="24"/>
        </w:rPr>
        <w:t xml:space="preserve">be </w:t>
      </w:r>
      <w:r w:rsidR="00A67332" w:rsidRPr="00166E9F">
        <w:rPr>
          <w:rFonts w:ascii="Bodoni MT" w:eastAsia="Times New Roman" w:hAnsi="Bodoni MT" w:cs="Times New Roman"/>
          <w:kern w:val="0"/>
          <w:sz w:val="24"/>
          <w:szCs w:val="24"/>
        </w:rPr>
        <w:t>utilized</w:t>
      </w:r>
      <w:r w:rsidR="00DA1B27" w:rsidRPr="00166E9F">
        <w:rPr>
          <w:rFonts w:ascii="Bodoni MT" w:eastAsia="Times New Roman" w:hAnsi="Bodoni MT" w:cs="Times New Roman"/>
          <w:kern w:val="0"/>
          <w:sz w:val="24"/>
          <w:szCs w:val="24"/>
        </w:rPr>
        <w:t xml:space="preserve"> </w:t>
      </w:r>
      <w:r w:rsidR="004E266E" w:rsidRPr="00166E9F">
        <w:rPr>
          <w:rFonts w:ascii="Bodoni MT" w:eastAsia="Times New Roman" w:hAnsi="Bodoni MT" w:cs="Times New Roman"/>
          <w:kern w:val="0"/>
          <w:sz w:val="24"/>
          <w:szCs w:val="24"/>
        </w:rPr>
        <w:t>by</w:t>
      </w:r>
      <w:r w:rsidR="00B01197" w:rsidRPr="00166E9F">
        <w:rPr>
          <w:rFonts w:ascii="Bodoni MT" w:eastAsia="Times New Roman" w:hAnsi="Bodoni MT" w:cs="Times New Roman"/>
          <w:kern w:val="0"/>
          <w:sz w:val="24"/>
          <w:szCs w:val="24"/>
        </w:rPr>
        <w:t xml:space="preserve"> </w:t>
      </w:r>
      <w:r w:rsidR="00021EA6">
        <w:rPr>
          <w:rFonts w:ascii="Bodoni MT" w:eastAsia="Times New Roman" w:hAnsi="Bodoni MT" w:cs="Times New Roman"/>
          <w:kern w:val="0"/>
          <w:sz w:val="24"/>
          <w:szCs w:val="24"/>
        </w:rPr>
        <w:t>ambulatory</w:t>
      </w:r>
      <w:r w:rsidR="00B01197" w:rsidRPr="00166E9F">
        <w:rPr>
          <w:rFonts w:ascii="Bodoni MT" w:eastAsia="Times New Roman" w:hAnsi="Bodoni MT" w:cs="Times New Roman"/>
          <w:kern w:val="0"/>
          <w:sz w:val="24"/>
          <w:szCs w:val="24"/>
        </w:rPr>
        <w:t xml:space="preserve"> care</w:t>
      </w:r>
      <w:r w:rsidR="004E266E" w:rsidRPr="00166E9F">
        <w:rPr>
          <w:rFonts w:ascii="Bodoni MT" w:eastAsia="Times New Roman" w:hAnsi="Bodoni MT" w:cs="Times New Roman"/>
          <w:kern w:val="0"/>
          <w:sz w:val="24"/>
          <w:szCs w:val="24"/>
        </w:rPr>
        <w:t xml:space="preserve"> </w:t>
      </w:r>
      <w:r w:rsidR="00610365" w:rsidRPr="00166E9F">
        <w:rPr>
          <w:rFonts w:ascii="Bodoni MT" w:eastAsia="Times New Roman" w:hAnsi="Bodoni MT" w:cs="Times New Roman"/>
          <w:kern w:val="0"/>
          <w:sz w:val="24"/>
          <w:szCs w:val="24"/>
        </w:rPr>
        <w:t xml:space="preserve">nurses and </w:t>
      </w:r>
      <w:r w:rsidR="00B01197" w:rsidRPr="00166E9F">
        <w:rPr>
          <w:rFonts w:ascii="Bodoni MT" w:eastAsia="Times New Roman" w:hAnsi="Bodoni MT" w:cs="Times New Roman"/>
          <w:kern w:val="0"/>
          <w:sz w:val="24"/>
          <w:szCs w:val="24"/>
        </w:rPr>
        <w:t xml:space="preserve">ambulatory nurse </w:t>
      </w:r>
      <w:r w:rsidR="00610365" w:rsidRPr="00166E9F">
        <w:rPr>
          <w:rFonts w:ascii="Bodoni MT" w:eastAsia="Times New Roman" w:hAnsi="Bodoni MT" w:cs="Times New Roman"/>
          <w:kern w:val="0"/>
          <w:sz w:val="24"/>
          <w:szCs w:val="24"/>
        </w:rPr>
        <w:t xml:space="preserve">leaders, </w:t>
      </w:r>
      <w:r w:rsidR="002964B2" w:rsidRPr="00166E9F">
        <w:rPr>
          <w:rFonts w:ascii="Bodoni MT" w:eastAsia="Times New Roman" w:hAnsi="Bodoni MT" w:cs="Times New Roman"/>
          <w:kern w:val="0"/>
          <w:sz w:val="24"/>
          <w:szCs w:val="24"/>
        </w:rPr>
        <w:t xml:space="preserve">the </w:t>
      </w:r>
      <w:r w:rsidR="0057244D">
        <w:rPr>
          <w:rFonts w:ascii="Bodoni MT" w:eastAsia="Times New Roman" w:hAnsi="Bodoni MT" w:cs="Times New Roman"/>
          <w:kern w:val="0"/>
          <w:sz w:val="24"/>
          <w:szCs w:val="24"/>
        </w:rPr>
        <w:t xml:space="preserve">cost-savings and </w:t>
      </w:r>
      <w:r w:rsidR="007376DF">
        <w:rPr>
          <w:rFonts w:ascii="Bodoni MT" w:eastAsia="Times New Roman" w:hAnsi="Bodoni MT" w:cs="Times New Roman"/>
          <w:kern w:val="0"/>
          <w:sz w:val="24"/>
          <w:szCs w:val="24"/>
        </w:rPr>
        <w:t>preservation of patient health and wellness</w:t>
      </w:r>
      <w:r w:rsidR="002964B2" w:rsidRPr="00166E9F">
        <w:rPr>
          <w:rFonts w:ascii="Bodoni MT" w:eastAsia="Times New Roman" w:hAnsi="Bodoni MT" w:cs="Times New Roman"/>
          <w:kern w:val="0"/>
          <w:sz w:val="24"/>
          <w:szCs w:val="24"/>
        </w:rPr>
        <w:t xml:space="preserve"> from preventing colorectal cancers </w:t>
      </w:r>
      <w:r w:rsidR="00FB1A5C">
        <w:rPr>
          <w:rFonts w:ascii="Bodoni MT" w:eastAsia="Times New Roman" w:hAnsi="Bodoni MT" w:cs="Times New Roman"/>
          <w:kern w:val="0"/>
          <w:sz w:val="24"/>
          <w:szCs w:val="24"/>
        </w:rPr>
        <w:t>will</w:t>
      </w:r>
      <w:r w:rsidR="002964B2" w:rsidRPr="00166E9F">
        <w:rPr>
          <w:rFonts w:ascii="Bodoni MT" w:eastAsia="Times New Roman" w:hAnsi="Bodoni MT" w:cs="Times New Roman"/>
          <w:kern w:val="0"/>
          <w:sz w:val="24"/>
          <w:szCs w:val="24"/>
        </w:rPr>
        <w:t xml:space="preserve"> be felt by</w:t>
      </w:r>
      <w:r w:rsidR="00B01197" w:rsidRPr="00166E9F">
        <w:rPr>
          <w:rFonts w:ascii="Bodoni MT" w:eastAsia="Times New Roman" w:hAnsi="Bodoni MT" w:cs="Times New Roman"/>
          <w:kern w:val="0"/>
          <w:sz w:val="24"/>
          <w:szCs w:val="24"/>
        </w:rPr>
        <w:t xml:space="preserve"> the entire organization. </w:t>
      </w:r>
      <w:r w:rsidR="00FB1A5C">
        <w:rPr>
          <w:rFonts w:ascii="Bodoni MT" w:eastAsia="Times New Roman" w:hAnsi="Bodoni MT" w:cs="Times New Roman"/>
          <w:kern w:val="0"/>
          <w:sz w:val="24"/>
          <w:szCs w:val="24"/>
        </w:rPr>
        <w:t xml:space="preserve">The ambulatory arm of Providence should be ready to </w:t>
      </w:r>
      <w:r w:rsidR="00900CB1">
        <w:rPr>
          <w:rFonts w:ascii="Bodoni MT" w:eastAsia="Times New Roman" w:hAnsi="Bodoni MT" w:cs="Times New Roman"/>
          <w:kern w:val="0"/>
          <w:sz w:val="24"/>
          <w:szCs w:val="24"/>
        </w:rPr>
        <w:t xml:space="preserve">discuss </w:t>
      </w:r>
      <w:r w:rsidR="000022B9">
        <w:rPr>
          <w:rFonts w:ascii="Bodoni MT" w:eastAsia="Times New Roman" w:hAnsi="Bodoni MT" w:cs="Times New Roman"/>
          <w:kern w:val="0"/>
          <w:sz w:val="24"/>
          <w:szCs w:val="24"/>
        </w:rPr>
        <w:t>a cost recovery strategy</w:t>
      </w:r>
      <w:r w:rsidR="00975AB6">
        <w:rPr>
          <w:rFonts w:ascii="Bodoni MT" w:eastAsia="Times New Roman" w:hAnsi="Bodoni MT" w:cs="Times New Roman"/>
          <w:kern w:val="0"/>
          <w:sz w:val="24"/>
          <w:szCs w:val="24"/>
        </w:rPr>
        <w:t xml:space="preserve"> with the</w:t>
      </w:r>
      <w:r w:rsidR="00D23767">
        <w:rPr>
          <w:rFonts w:ascii="Bodoni MT" w:eastAsia="Times New Roman" w:hAnsi="Bodoni MT" w:cs="Times New Roman"/>
          <w:kern w:val="0"/>
          <w:sz w:val="24"/>
          <w:szCs w:val="24"/>
        </w:rPr>
        <w:t xml:space="preserve"> organization’s</w:t>
      </w:r>
      <w:r w:rsidR="00975AB6">
        <w:rPr>
          <w:rFonts w:ascii="Bodoni MT" w:eastAsia="Times New Roman" w:hAnsi="Bodoni MT" w:cs="Times New Roman"/>
          <w:kern w:val="0"/>
          <w:sz w:val="24"/>
          <w:szCs w:val="24"/>
        </w:rPr>
        <w:t xml:space="preserve"> </w:t>
      </w:r>
      <w:r w:rsidR="00AC7156">
        <w:rPr>
          <w:rFonts w:ascii="Bodoni MT" w:eastAsia="Times New Roman" w:hAnsi="Bodoni MT" w:cs="Times New Roman"/>
          <w:kern w:val="0"/>
          <w:sz w:val="24"/>
          <w:szCs w:val="24"/>
        </w:rPr>
        <w:t>chief executive</w:t>
      </w:r>
      <w:r w:rsidR="001E045C">
        <w:rPr>
          <w:rFonts w:ascii="Bodoni MT" w:eastAsia="Times New Roman" w:hAnsi="Bodoni MT" w:cs="Times New Roman"/>
          <w:kern w:val="0"/>
          <w:sz w:val="24"/>
          <w:szCs w:val="24"/>
        </w:rPr>
        <w:t xml:space="preserve">. </w:t>
      </w:r>
    </w:p>
    <w:p w14:paraId="3605D0BD" w14:textId="41E8F7DF" w:rsidR="00781616" w:rsidRPr="00166E9F" w:rsidRDefault="00DD3CE2" w:rsidP="007976E3">
      <w:pPr>
        <w:spacing w:after="0" w:line="480" w:lineRule="auto"/>
        <w:ind w:firstLine="720"/>
        <w:rPr>
          <w:rFonts w:ascii="Bodoni MT" w:eastAsia="Times New Roman" w:hAnsi="Bodoni MT" w:cs="Times New Roman"/>
          <w:kern w:val="0"/>
          <w:sz w:val="24"/>
          <w:szCs w:val="24"/>
        </w:rPr>
      </w:pPr>
      <w:r w:rsidRPr="00166E9F">
        <w:rPr>
          <w:rFonts w:ascii="Bodoni MT" w:eastAsia="Times New Roman" w:hAnsi="Bodoni MT" w:cs="Times New Roman"/>
          <w:kern w:val="0"/>
          <w:sz w:val="24"/>
          <w:szCs w:val="24"/>
        </w:rPr>
        <w:t xml:space="preserve">Liabilities that could affect the project could include </w:t>
      </w:r>
      <w:r w:rsidR="00F64C1D" w:rsidRPr="00166E9F">
        <w:rPr>
          <w:rFonts w:ascii="Bodoni MT" w:eastAsia="Times New Roman" w:hAnsi="Bodoni MT" w:cs="Times New Roman"/>
          <w:kern w:val="0"/>
          <w:sz w:val="24"/>
          <w:szCs w:val="24"/>
        </w:rPr>
        <w:t>a higher number of</w:t>
      </w:r>
      <w:r w:rsidR="00447BAD" w:rsidRPr="00166E9F">
        <w:rPr>
          <w:rFonts w:ascii="Bodoni MT" w:eastAsia="Times New Roman" w:hAnsi="Bodoni MT" w:cs="Times New Roman"/>
          <w:kern w:val="0"/>
          <w:sz w:val="24"/>
          <w:szCs w:val="24"/>
        </w:rPr>
        <w:t xml:space="preserve"> defendants should a </w:t>
      </w:r>
      <w:r w:rsidR="00F64C1D" w:rsidRPr="00166E9F">
        <w:rPr>
          <w:rFonts w:ascii="Bodoni MT" w:eastAsia="Times New Roman" w:hAnsi="Bodoni MT" w:cs="Times New Roman"/>
          <w:kern w:val="0"/>
          <w:sz w:val="24"/>
          <w:szCs w:val="24"/>
        </w:rPr>
        <w:t>malpractice claim be initiated</w:t>
      </w:r>
      <w:r w:rsidR="0068771E" w:rsidRPr="00166E9F">
        <w:rPr>
          <w:rFonts w:ascii="Bodoni MT" w:eastAsia="Times New Roman" w:hAnsi="Bodoni MT" w:cs="Times New Roman"/>
          <w:kern w:val="0"/>
          <w:sz w:val="24"/>
          <w:szCs w:val="24"/>
        </w:rPr>
        <w:t xml:space="preserve"> (Paterick et al., 2018)</w:t>
      </w:r>
      <w:r w:rsidR="00F64C1D" w:rsidRPr="00166E9F">
        <w:rPr>
          <w:rFonts w:ascii="Bodoni MT" w:eastAsia="Times New Roman" w:hAnsi="Bodoni MT" w:cs="Times New Roman"/>
          <w:kern w:val="0"/>
          <w:sz w:val="24"/>
          <w:szCs w:val="24"/>
        </w:rPr>
        <w:t xml:space="preserve">. </w:t>
      </w:r>
      <w:r w:rsidR="00F51E68" w:rsidRPr="00166E9F">
        <w:rPr>
          <w:rFonts w:ascii="Bodoni MT" w:eastAsia="Times New Roman" w:hAnsi="Bodoni MT" w:cs="Times New Roman"/>
          <w:kern w:val="0"/>
          <w:sz w:val="24"/>
          <w:szCs w:val="24"/>
        </w:rPr>
        <w:t>Having a team</w:t>
      </w:r>
      <w:r w:rsidR="00230761" w:rsidRPr="00166E9F">
        <w:rPr>
          <w:rFonts w:ascii="Bodoni MT" w:eastAsia="Times New Roman" w:hAnsi="Bodoni MT" w:cs="Times New Roman"/>
          <w:kern w:val="0"/>
          <w:sz w:val="24"/>
          <w:szCs w:val="24"/>
        </w:rPr>
        <w:t xml:space="preserve"> that is responsible for identifying patients that have failed to </w:t>
      </w:r>
      <w:r w:rsidR="00AE20CD" w:rsidRPr="00166E9F">
        <w:rPr>
          <w:rFonts w:ascii="Bodoni MT" w:eastAsia="Times New Roman" w:hAnsi="Bodoni MT" w:cs="Times New Roman"/>
          <w:kern w:val="0"/>
          <w:sz w:val="24"/>
          <w:szCs w:val="24"/>
        </w:rPr>
        <w:t>follow up regarding positive fecal occult blood tests could create liability for the organization</w:t>
      </w:r>
      <w:r w:rsidR="002F5383" w:rsidRPr="00166E9F">
        <w:rPr>
          <w:rFonts w:ascii="Bodoni MT" w:eastAsia="Times New Roman" w:hAnsi="Bodoni MT" w:cs="Times New Roman"/>
          <w:kern w:val="0"/>
          <w:sz w:val="24"/>
          <w:szCs w:val="24"/>
        </w:rPr>
        <w:t xml:space="preserve">, as optics on </w:t>
      </w:r>
      <w:r w:rsidR="00D23767">
        <w:rPr>
          <w:rFonts w:ascii="Bodoni MT" w:eastAsia="Times New Roman" w:hAnsi="Bodoni MT" w:cs="Times New Roman"/>
          <w:kern w:val="0"/>
          <w:sz w:val="24"/>
          <w:szCs w:val="24"/>
        </w:rPr>
        <w:t>the outreach</w:t>
      </w:r>
      <w:r w:rsidR="00983C5A">
        <w:rPr>
          <w:rFonts w:ascii="Bodoni MT" w:eastAsia="Times New Roman" w:hAnsi="Bodoni MT" w:cs="Times New Roman"/>
          <w:kern w:val="0"/>
          <w:sz w:val="24"/>
          <w:szCs w:val="24"/>
        </w:rPr>
        <w:t xml:space="preserve"> </w:t>
      </w:r>
      <w:r w:rsidR="003B5B8C">
        <w:rPr>
          <w:rFonts w:ascii="Bodoni MT" w:eastAsia="Times New Roman" w:hAnsi="Bodoni MT" w:cs="Times New Roman"/>
          <w:kern w:val="0"/>
          <w:sz w:val="24"/>
          <w:szCs w:val="24"/>
        </w:rPr>
        <w:t xml:space="preserve">team’s </w:t>
      </w:r>
      <w:r w:rsidR="003B5B8C" w:rsidRPr="00166E9F">
        <w:rPr>
          <w:rFonts w:ascii="Bodoni MT" w:eastAsia="Times New Roman" w:hAnsi="Bodoni MT" w:cs="Times New Roman"/>
          <w:kern w:val="0"/>
          <w:sz w:val="24"/>
          <w:szCs w:val="24"/>
        </w:rPr>
        <w:t>failure</w:t>
      </w:r>
      <w:r w:rsidR="002F5383" w:rsidRPr="00166E9F">
        <w:rPr>
          <w:rFonts w:ascii="Bodoni MT" w:eastAsia="Times New Roman" w:hAnsi="Bodoni MT" w:cs="Times New Roman"/>
          <w:kern w:val="0"/>
          <w:sz w:val="24"/>
          <w:szCs w:val="24"/>
        </w:rPr>
        <w:t xml:space="preserve"> to follow up </w:t>
      </w:r>
      <w:r w:rsidR="00983C5A">
        <w:rPr>
          <w:rFonts w:ascii="Bodoni MT" w:eastAsia="Times New Roman" w:hAnsi="Bodoni MT" w:cs="Times New Roman"/>
          <w:kern w:val="0"/>
          <w:sz w:val="24"/>
          <w:szCs w:val="24"/>
        </w:rPr>
        <w:t>will be</w:t>
      </w:r>
      <w:r w:rsidR="009516ED">
        <w:rPr>
          <w:rFonts w:ascii="Bodoni MT" w:eastAsia="Times New Roman" w:hAnsi="Bodoni MT" w:cs="Times New Roman"/>
          <w:kern w:val="0"/>
          <w:sz w:val="24"/>
          <w:szCs w:val="24"/>
        </w:rPr>
        <w:t xml:space="preserve"> highlighted by</w:t>
      </w:r>
      <w:r w:rsidR="00FC48B6" w:rsidRPr="00166E9F">
        <w:rPr>
          <w:rFonts w:ascii="Bodoni MT" w:eastAsia="Times New Roman" w:hAnsi="Bodoni MT" w:cs="Times New Roman"/>
          <w:kern w:val="0"/>
          <w:sz w:val="24"/>
          <w:szCs w:val="24"/>
        </w:rPr>
        <w:t xml:space="preserve"> the dashboard</w:t>
      </w:r>
      <w:r w:rsidR="00AE20CD" w:rsidRPr="00166E9F">
        <w:rPr>
          <w:rFonts w:ascii="Bodoni MT" w:eastAsia="Times New Roman" w:hAnsi="Bodoni MT" w:cs="Times New Roman"/>
          <w:kern w:val="0"/>
          <w:sz w:val="24"/>
          <w:szCs w:val="24"/>
        </w:rPr>
        <w:t xml:space="preserve">. </w:t>
      </w:r>
      <w:r w:rsidR="007706F4" w:rsidRPr="00BA1080">
        <w:rPr>
          <w:rFonts w:ascii="Bodoni MT" w:eastAsia="Times New Roman" w:hAnsi="Bodoni MT" w:cs="Times New Roman"/>
          <w:kern w:val="0"/>
          <w:sz w:val="24"/>
          <w:szCs w:val="24"/>
        </w:rPr>
        <w:t>This concern w</w:t>
      </w:r>
      <w:r w:rsidR="009516ED" w:rsidRPr="00BA1080">
        <w:rPr>
          <w:rFonts w:ascii="Bodoni MT" w:eastAsia="Times New Roman" w:hAnsi="Bodoni MT" w:cs="Times New Roman"/>
          <w:kern w:val="0"/>
          <w:sz w:val="24"/>
          <w:szCs w:val="24"/>
        </w:rPr>
        <w:t>ill</w:t>
      </w:r>
      <w:r w:rsidR="007706F4" w:rsidRPr="00BA1080">
        <w:rPr>
          <w:rFonts w:ascii="Bodoni MT" w:eastAsia="Times New Roman" w:hAnsi="Bodoni MT" w:cs="Times New Roman"/>
          <w:kern w:val="0"/>
          <w:sz w:val="24"/>
          <w:szCs w:val="24"/>
        </w:rPr>
        <w:t xml:space="preserve"> need to be addressed in the design </w:t>
      </w:r>
      <w:r w:rsidR="00FC48B6" w:rsidRPr="00BA1080">
        <w:rPr>
          <w:rFonts w:ascii="Bodoni MT" w:eastAsia="Times New Roman" w:hAnsi="Bodoni MT" w:cs="Times New Roman"/>
          <w:kern w:val="0"/>
          <w:sz w:val="24"/>
          <w:szCs w:val="24"/>
        </w:rPr>
        <w:t xml:space="preserve">phase of the SDLC </w:t>
      </w:r>
      <w:r w:rsidR="007706F4" w:rsidRPr="00BA1080">
        <w:rPr>
          <w:rFonts w:ascii="Bodoni MT" w:eastAsia="Times New Roman" w:hAnsi="Bodoni MT" w:cs="Times New Roman"/>
          <w:kern w:val="0"/>
          <w:sz w:val="24"/>
          <w:szCs w:val="24"/>
        </w:rPr>
        <w:t xml:space="preserve">to assure that having the ability to </w:t>
      </w:r>
      <w:r w:rsidR="003B5B8C" w:rsidRPr="00BA1080">
        <w:rPr>
          <w:rFonts w:ascii="Bodoni MT" w:eastAsia="Times New Roman" w:hAnsi="Bodoni MT" w:cs="Times New Roman"/>
          <w:kern w:val="0"/>
          <w:sz w:val="24"/>
          <w:szCs w:val="24"/>
        </w:rPr>
        <w:t>visualize</w:t>
      </w:r>
      <w:r w:rsidR="007706F4" w:rsidRPr="00BA1080">
        <w:rPr>
          <w:rFonts w:ascii="Bodoni MT" w:eastAsia="Times New Roman" w:hAnsi="Bodoni MT" w:cs="Times New Roman"/>
          <w:kern w:val="0"/>
          <w:sz w:val="24"/>
          <w:szCs w:val="24"/>
        </w:rPr>
        <w:t xml:space="preserve"> </w:t>
      </w:r>
      <w:r w:rsidR="002C18AC" w:rsidRPr="00BA1080">
        <w:rPr>
          <w:rFonts w:ascii="Bodoni MT" w:eastAsia="Times New Roman" w:hAnsi="Bodoni MT" w:cs="Times New Roman"/>
          <w:kern w:val="0"/>
          <w:sz w:val="24"/>
          <w:szCs w:val="24"/>
        </w:rPr>
        <w:t>non-responsive patients translates into action.</w:t>
      </w:r>
      <w:r w:rsidR="002C18AC" w:rsidRPr="00166E9F">
        <w:rPr>
          <w:rFonts w:ascii="Bodoni MT" w:eastAsia="Times New Roman" w:hAnsi="Bodoni MT" w:cs="Times New Roman"/>
          <w:kern w:val="0"/>
          <w:sz w:val="24"/>
          <w:szCs w:val="24"/>
        </w:rPr>
        <w:t xml:space="preserve"> </w:t>
      </w:r>
    </w:p>
    <w:p w14:paraId="0F176BD0" w14:textId="511533DC" w:rsidR="00E629CE" w:rsidRPr="00166E9F" w:rsidRDefault="00C85146" w:rsidP="00465EE6">
      <w:pPr>
        <w:spacing w:after="0" w:line="480" w:lineRule="auto"/>
        <w:rPr>
          <w:rFonts w:ascii="Bodoni MT" w:eastAsia="Times New Roman" w:hAnsi="Bodoni MT" w:cs="Times New Roman"/>
          <w:b/>
          <w:bCs/>
          <w:kern w:val="0"/>
          <w:sz w:val="24"/>
          <w:szCs w:val="24"/>
        </w:rPr>
      </w:pPr>
      <w:r w:rsidRPr="00166E9F">
        <w:rPr>
          <w:rFonts w:ascii="Bodoni MT" w:eastAsia="Times New Roman" w:hAnsi="Bodoni MT" w:cs="Times New Roman"/>
          <w:b/>
          <w:bCs/>
          <w:kern w:val="0"/>
          <w:sz w:val="24"/>
          <w:szCs w:val="24"/>
        </w:rPr>
        <w:t>Operational</w:t>
      </w:r>
    </w:p>
    <w:p w14:paraId="2CD4C89C" w14:textId="4B017E9D" w:rsidR="00C36FBF" w:rsidRDefault="00587861" w:rsidP="007976E3">
      <w:pPr>
        <w:spacing w:after="0" w:line="480" w:lineRule="auto"/>
        <w:ind w:firstLine="720"/>
        <w:rPr>
          <w:rFonts w:ascii="Bodoni MT" w:eastAsia="Times New Roman" w:hAnsi="Bodoni MT" w:cs="Times New Roman"/>
          <w:kern w:val="0"/>
          <w:sz w:val="24"/>
          <w:szCs w:val="24"/>
        </w:rPr>
      </w:pPr>
      <w:r>
        <w:rPr>
          <w:rFonts w:ascii="Bodoni MT" w:eastAsia="Times New Roman" w:hAnsi="Bodoni MT" w:cs="Times New Roman"/>
          <w:kern w:val="0"/>
          <w:sz w:val="24"/>
          <w:szCs w:val="24"/>
        </w:rPr>
        <w:t>To</w:t>
      </w:r>
      <w:r w:rsidR="00596ADE">
        <w:rPr>
          <w:rFonts w:ascii="Bodoni MT" w:eastAsia="Times New Roman" w:hAnsi="Bodoni MT" w:cs="Times New Roman"/>
          <w:kern w:val="0"/>
          <w:sz w:val="24"/>
          <w:szCs w:val="24"/>
        </w:rPr>
        <w:t xml:space="preserve"> meet the needs of the organization</w:t>
      </w:r>
      <w:r>
        <w:rPr>
          <w:rFonts w:ascii="Bodoni MT" w:eastAsia="Times New Roman" w:hAnsi="Bodoni MT" w:cs="Times New Roman"/>
          <w:kern w:val="0"/>
          <w:sz w:val="24"/>
          <w:szCs w:val="24"/>
        </w:rPr>
        <w:t xml:space="preserve"> and ensure</w:t>
      </w:r>
      <w:r w:rsidR="006234D5">
        <w:rPr>
          <w:rFonts w:ascii="Bodoni MT" w:eastAsia="Times New Roman" w:hAnsi="Bodoni MT" w:cs="Times New Roman"/>
          <w:kern w:val="0"/>
          <w:sz w:val="24"/>
          <w:szCs w:val="24"/>
        </w:rPr>
        <w:t xml:space="preserve"> the success of this project</w:t>
      </w:r>
      <w:r w:rsidR="00596ADE">
        <w:rPr>
          <w:rFonts w:ascii="Bodoni MT" w:eastAsia="Times New Roman" w:hAnsi="Bodoni MT" w:cs="Times New Roman"/>
          <w:kern w:val="0"/>
          <w:sz w:val="24"/>
          <w:szCs w:val="24"/>
        </w:rPr>
        <w:t xml:space="preserve">, </w:t>
      </w:r>
      <w:r w:rsidR="007E334D">
        <w:rPr>
          <w:rFonts w:ascii="Bodoni MT" w:eastAsia="Times New Roman" w:hAnsi="Bodoni MT" w:cs="Times New Roman"/>
          <w:kern w:val="0"/>
          <w:sz w:val="24"/>
          <w:szCs w:val="24"/>
        </w:rPr>
        <w:t xml:space="preserve">the informaticist will serve as the project manager for the dashboard system. This will allow the informaticist to </w:t>
      </w:r>
      <w:r w:rsidR="00EA12F7">
        <w:rPr>
          <w:rFonts w:ascii="Bodoni MT" w:eastAsia="Times New Roman" w:hAnsi="Bodoni MT" w:cs="Times New Roman"/>
          <w:kern w:val="0"/>
          <w:sz w:val="24"/>
          <w:szCs w:val="24"/>
        </w:rPr>
        <w:t xml:space="preserve">provide valuable analysis </w:t>
      </w:r>
      <w:r w:rsidR="006234D5">
        <w:rPr>
          <w:rFonts w:ascii="Bodoni MT" w:eastAsia="Times New Roman" w:hAnsi="Bodoni MT" w:cs="Times New Roman"/>
          <w:kern w:val="0"/>
          <w:sz w:val="24"/>
          <w:szCs w:val="24"/>
        </w:rPr>
        <w:t>input and</w:t>
      </w:r>
      <w:r w:rsidR="00EA12F7">
        <w:rPr>
          <w:rFonts w:ascii="Bodoni MT" w:eastAsia="Times New Roman" w:hAnsi="Bodoni MT" w:cs="Times New Roman"/>
          <w:kern w:val="0"/>
          <w:sz w:val="24"/>
          <w:szCs w:val="24"/>
        </w:rPr>
        <w:t xml:space="preserve"> will </w:t>
      </w:r>
      <w:r w:rsidR="006234D5">
        <w:rPr>
          <w:rFonts w:ascii="Bodoni MT" w:eastAsia="Times New Roman" w:hAnsi="Bodoni MT" w:cs="Times New Roman"/>
          <w:kern w:val="0"/>
          <w:sz w:val="24"/>
          <w:szCs w:val="24"/>
        </w:rPr>
        <w:t>maximize</w:t>
      </w:r>
      <w:r w:rsidR="00EA12F7">
        <w:rPr>
          <w:rFonts w:ascii="Bodoni MT" w:eastAsia="Times New Roman" w:hAnsi="Bodoni MT" w:cs="Times New Roman"/>
          <w:kern w:val="0"/>
          <w:sz w:val="24"/>
          <w:szCs w:val="24"/>
        </w:rPr>
        <w:t xml:space="preserve"> </w:t>
      </w:r>
      <w:r w:rsidR="00EC54B3">
        <w:rPr>
          <w:rFonts w:ascii="Bodoni MT" w:eastAsia="Times New Roman" w:hAnsi="Bodoni MT" w:cs="Times New Roman"/>
          <w:kern w:val="0"/>
          <w:sz w:val="24"/>
          <w:szCs w:val="24"/>
        </w:rPr>
        <w:t xml:space="preserve">project </w:t>
      </w:r>
      <w:r w:rsidR="00EA12F7">
        <w:rPr>
          <w:rFonts w:ascii="Bodoni MT" w:eastAsia="Times New Roman" w:hAnsi="Bodoni MT" w:cs="Times New Roman"/>
          <w:kern w:val="0"/>
          <w:sz w:val="24"/>
          <w:szCs w:val="24"/>
        </w:rPr>
        <w:t>consistency</w:t>
      </w:r>
      <w:r w:rsidR="0055697C">
        <w:rPr>
          <w:rFonts w:ascii="Bodoni MT" w:eastAsia="Times New Roman" w:hAnsi="Bodoni MT" w:cs="Times New Roman"/>
          <w:kern w:val="0"/>
          <w:sz w:val="24"/>
          <w:szCs w:val="24"/>
        </w:rPr>
        <w:t xml:space="preserve">. </w:t>
      </w:r>
      <w:r w:rsidR="008275B2">
        <w:rPr>
          <w:rFonts w:ascii="Bodoni MT" w:eastAsia="Times New Roman" w:hAnsi="Bodoni MT" w:cs="Times New Roman"/>
          <w:kern w:val="0"/>
          <w:sz w:val="24"/>
          <w:szCs w:val="24"/>
        </w:rPr>
        <w:t>Having governance over</w:t>
      </w:r>
      <w:r w:rsidR="00392973">
        <w:rPr>
          <w:rFonts w:ascii="Bodoni MT" w:eastAsia="Times New Roman" w:hAnsi="Bodoni MT" w:cs="Times New Roman"/>
          <w:kern w:val="0"/>
          <w:sz w:val="24"/>
          <w:szCs w:val="24"/>
        </w:rPr>
        <w:t xml:space="preserve"> </w:t>
      </w:r>
      <w:r w:rsidR="008275B2">
        <w:rPr>
          <w:rFonts w:ascii="Bodoni MT" w:eastAsia="Times New Roman" w:hAnsi="Bodoni MT" w:cs="Times New Roman"/>
          <w:kern w:val="0"/>
          <w:sz w:val="24"/>
          <w:szCs w:val="24"/>
        </w:rPr>
        <w:t xml:space="preserve">both </w:t>
      </w:r>
      <w:r w:rsidR="00392973">
        <w:rPr>
          <w:rFonts w:ascii="Bodoni MT" w:eastAsia="Times New Roman" w:hAnsi="Bodoni MT" w:cs="Times New Roman"/>
          <w:kern w:val="0"/>
          <w:sz w:val="24"/>
          <w:szCs w:val="24"/>
        </w:rPr>
        <w:t>the</w:t>
      </w:r>
      <w:r w:rsidR="0055697C">
        <w:rPr>
          <w:rFonts w:ascii="Bodoni MT" w:eastAsia="Times New Roman" w:hAnsi="Bodoni MT" w:cs="Times New Roman"/>
          <w:kern w:val="0"/>
          <w:sz w:val="24"/>
          <w:szCs w:val="24"/>
        </w:rPr>
        <w:t xml:space="preserve"> dashboard</w:t>
      </w:r>
      <w:r w:rsidR="008275B2">
        <w:rPr>
          <w:rFonts w:ascii="Bodoni MT" w:eastAsia="Times New Roman" w:hAnsi="Bodoni MT" w:cs="Times New Roman"/>
          <w:kern w:val="0"/>
          <w:sz w:val="24"/>
          <w:szCs w:val="24"/>
        </w:rPr>
        <w:t xml:space="preserve"> SDLC and the outreach team of end users, the informaticist will </w:t>
      </w:r>
      <w:r w:rsidR="009654F7">
        <w:rPr>
          <w:rFonts w:ascii="Bodoni MT" w:eastAsia="Times New Roman" w:hAnsi="Bodoni MT" w:cs="Times New Roman"/>
          <w:kern w:val="0"/>
          <w:sz w:val="24"/>
          <w:szCs w:val="24"/>
        </w:rPr>
        <w:t xml:space="preserve">guide the project in </w:t>
      </w:r>
      <w:r w:rsidR="008E1EF7">
        <w:rPr>
          <w:rFonts w:ascii="Bodoni MT" w:eastAsia="Times New Roman" w:hAnsi="Bodoni MT" w:cs="Times New Roman"/>
          <w:kern w:val="0"/>
          <w:sz w:val="24"/>
          <w:szCs w:val="24"/>
        </w:rPr>
        <w:t xml:space="preserve">mission and scope with </w:t>
      </w:r>
      <w:r>
        <w:rPr>
          <w:rFonts w:ascii="Bodoni MT" w:eastAsia="Times New Roman" w:hAnsi="Bodoni MT" w:cs="Times New Roman"/>
          <w:kern w:val="0"/>
          <w:sz w:val="24"/>
          <w:szCs w:val="24"/>
        </w:rPr>
        <w:t xml:space="preserve">replete </w:t>
      </w:r>
      <w:r w:rsidR="000C65F4">
        <w:rPr>
          <w:rFonts w:ascii="Bodoni MT" w:eastAsia="Times New Roman" w:hAnsi="Bodoni MT" w:cs="Times New Roman"/>
          <w:kern w:val="0"/>
          <w:sz w:val="24"/>
          <w:szCs w:val="24"/>
        </w:rPr>
        <w:t>vision</w:t>
      </w:r>
      <w:r>
        <w:rPr>
          <w:rFonts w:ascii="Bodoni MT" w:eastAsia="Times New Roman" w:hAnsi="Bodoni MT" w:cs="Times New Roman"/>
          <w:kern w:val="0"/>
          <w:sz w:val="24"/>
          <w:szCs w:val="24"/>
        </w:rPr>
        <w:t>.</w:t>
      </w:r>
      <w:r w:rsidR="008B0E03">
        <w:rPr>
          <w:rFonts w:ascii="Bodoni MT" w:eastAsia="Times New Roman" w:hAnsi="Bodoni MT" w:cs="Times New Roman"/>
          <w:kern w:val="0"/>
          <w:sz w:val="24"/>
          <w:szCs w:val="24"/>
        </w:rPr>
        <w:t xml:space="preserve"> </w:t>
      </w:r>
    </w:p>
    <w:p w14:paraId="5B0328BC" w14:textId="77777777" w:rsidR="00C36FBF" w:rsidRDefault="00AB62D0" w:rsidP="007976E3">
      <w:pPr>
        <w:spacing w:after="0" w:line="480" w:lineRule="auto"/>
        <w:ind w:firstLine="720"/>
        <w:rPr>
          <w:rFonts w:ascii="Bodoni MT" w:eastAsia="Times New Roman" w:hAnsi="Bodoni MT" w:cs="Times New Roman"/>
          <w:kern w:val="0"/>
          <w:sz w:val="24"/>
          <w:szCs w:val="24"/>
        </w:rPr>
      </w:pPr>
      <w:r>
        <w:rPr>
          <w:rFonts w:ascii="Bodoni MT" w:eastAsia="Times New Roman" w:hAnsi="Bodoni MT" w:cs="Times New Roman"/>
          <w:kern w:val="0"/>
          <w:sz w:val="24"/>
          <w:szCs w:val="24"/>
        </w:rPr>
        <w:lastRenderedPageBreak/>
        <w:t xml:space="preserve">The business problem associated with </w:t>
      </w:r>
      <w:r w:rsidR="009F243E">
        <w:rPr>
          <w:rFonts w:ascii="Bodoni MT" w:eastAsia="Times New Roman" w:hAnsi="Bodoni MT" w:cs="Times New Roman"/>
          <w:kern w:val="0"/>
          <w:sz w:val="24"/>
          <w:szCs w:val="24"/>
        </w:rPr>
        <w:t xml:space="preserve">orphaned diagnostic tasks is the risk of disease development in the patient, and legal </w:t>
      </w:r>
      <w:r w:rsidR="00C36FBF">
        <w:rPr>
          <w:rFonts w:ascii="Bodoni MT" w:eastAsia="Times New Roman" w:hAnsi="Bodoni MT" w:cs="Times New Roman"/>
          <w:kern w:val="0"/>
          <w:sz w:val="24"/>
          <w:szCs w:val="24"/>
        </w:rPr>
        <w:t xml:space="preserve">vulnerability for the primary care provider and the organization. </w:t>
      </w:r>
      <w:r w:rsidR="00B422CF" w:rsidRPr="00166E9F">
        <w:rPr>
          <w:rFonts w:ascii="Bodoni MT" w:eastAsia="Times New Roman" w:hAnsi="Bodoni MT" w:cs="Times New Roman"/>
          <w:kern w:val="0"/>
          <w:sz w:val="24"/>
          <w:szCs w:val="24"/>
        </w:rPr>
        <w:t xml:space="preserve">One of the more impactful benefits of a care gap dashboard </w:t>
      </w:r>
      <w:r w:rsidR="00DF5009" w:rsidRPr="00166E9F">
        <w:rPr>
          <w:rFonts w:ascii="Bodoni MT" w:eastAsia="Times New Roman" w:hAnsi="Bodoni MT" w:cs="Times New Roman"/>
          <w:kern w:val="0"/>
          <w:sz w:val="24"/>
          <w:szCs w:val="24"/>
        </w:rPr>
        <w:t>w</w:t>
      </w:r>
      <w:r w:rsidR="00342EAE">
        <w:rPr>
          <w:rFonts w:ascii="Bodoni MT" w:eastAsia="Times New Roman" w:hAnsi="Bodoni MT" w:cs="Times New Roman"/>
          <w:kern w:val="0"/>
          <w:sz w:val="24"/>
          <w:szCs w:val="24"/>
        </w:rPr>
        <w:t>ill</w:t>
      </w:r>
      <w:r w:rsidR="00DF5009" w:rsidRPr="00166E9F">
        <w:rPr>
          <w:rFonts w:ascii="Bodoni MT" w:eastAsia="Times New Roman" w:hAnsi="Bodoni MT" w:cs="Times New Roman"/>
          <w:kern w:val="0"/>
          <w:sz w:val="24"/>
          <w:szCs w:val="24"/>
        </w:rPr>
        <w:t xml:space="preserve"> be the ability to</w:t>
      </w:r>
      <w:r w:rsidR="0062092F" w:rsidRPr="00166E9F">
        <w:rPr>
          <w:rFonts w:ascii="Bodoni MT" w:eastAsia="Times New Roman" w:hAnsi="Bodoni MT" w:cs="Times New Roman"/>
          <w:kern w:val="0"/>
          <w:sz w:val="24"/>
          <w:szCs w:val="24"/>
        </w:rPr>
        <w:t xml:space="preserve"> understand the time it takes </w:t>
      </w:r>
      <w:r w:rsidR="00342EAE">
        <w:rPr>
          <w:rFonts w:ascii="Bodoni MT" w:eastAsia="Times New Roman" w:hAnsi="Bodoni MT" w:cs="Times New Roman"/>
          <w:kern w:val="0"/>
          <w:sz w:val="24"/>
          <w:szCs w:val="24"/>
        </w:rPr>
        <w:t xml:space="preserve">an end user </w:t>
      </w:r>
      <w:r w:rsidR="0062092F" w:rsidRPr="00166E9F">
        <w:rPr>
          <w:rFonts w:ascii="Bodoni MT" w:eastAsia="Times New Roman" w:hAnsi="Bodoni MT" w:cs="Times New Roman"/>
          <w:kern w:val="0"/>
          <w:sz w:val="24"/>
          <w:szCs w:val="24"/>
        </w:rPr>
        <w:t>to get through an</w:t>
      </w:r>
      <w:r w:rsidR="00691B05" w:rsidRPr="00166E9F">
        <w:rPr>
          <w:rFonts w:ascii="Bodoni MT" w:eastAsia="Times New Roman" w:hAnsi="Bodoni MT" w:cs="Times New Roman"/>
          <w:kern w:val="0"/>
          <w:sz w:val="24"/>
          <w:szCs w:val="24"/>
        </w:rPr>
        <w:t xml:space="preserve"> entire patient</w:t>
      </w:r>
      <w:r w:rsidR="00734F97">
        <w:rPr>
          <w:rFonts w:ascii="Bodoni MT" w:eastAsia="Times New Roman" w:hAnsi="Bodoni MT" w:cs="Times New Roman"/>
          <w:kern w:val="0"/>
          <w:sz w:val="24"/>
          <w:szCs w:val="24"/>
        </w:rPr>
        <w:t>,</w:t>
      </w:r>
      <w:r w:rsidR="00691B05" w:rsidRPr="00166E9F">
        <w:rPr>
          <w:rFonts w:ascii="Bodoni MT" w:eastAsia="Times New Roman" w:hAnsi="Bodoni MT" w:cs="Times New Roman"/>
          <w:kern w:val="0"/>
          <w:sz w:val="24"/>
          <w:szCs w:val="24"/>
        </w:rPr>
        <w:t xml:space="preserve"> from chart review to outreach. Having the information in a more organized </w:t>
      </w:r>
      <w:r w:rsidR="00810BCB" w:rsidRPr="00166E9F">
        <w:rPr>
          <w:rFonts w:ascii="Bodoni MT" w:eastAsia="Times New Roman" w:hAnsi="Bodoni MT" w:cs="Times New Roman"/>
          <w:kern w:val="0"/>
          <w:sz w:val="24"/>
          <w:szCs w:val="24"/>
        </w:rPr>
        <w:t>visualization</w:t>
      </w:r>
      <w:r w:rsidR="001B0515" w:rsidRPr="00166E9F">
        <w:rPr>
          <w:rFonts w:ascii="Bodoni MT" w:eastAsia="Times New Roman" w:hAnsi="Bodoni MT" w:cs="Times New Roman"/>
          <w:kern w:val="0"/>
          <w:sz w:val="24"/>
          <w:szCs w:val="24"/>
        </w:rPr>
        <w:t xml:space="preserve"> w</w:t>
      </w:r>
      <w:r w:rsidR="00342EAE">
        <w:rPr>
          <w:rFonts w:ascii="Bodoni MT" w:eastAsia="Times New Roman" w:hAnsi="Bodoni MT" w:cs="Times New Roman"/>
          <w:kern w:val="0"/>
          <w:sz w:val="24"/>
          <w:szCs w:val="24"/>
        </w:rPr>
        <w:t>ill</w:t>
      </w:r>
      <w:r w:rsidR="001B0515" w:rsidRPr="00166E9F">
        <w:rPr>
          <w:rFonts w:ascii="Bodoni MT" w:eastAsia="Times New Roman" w:hAnsi="Bodoni MT" w:cs="Times New Roman"/>
          <w:kern w:val="0"/>
          <w:sz w:val="24"/>
          <w:szCs w:val="24"/>
        </w:rPr>
        <w:t xml:space="preserve"> make the </w:t>
      </w:r>
      <w:r w:rsidR="00734F97">
        <w:rPr>
          <w:rFonts w:ascii="Bodoni MT" w:eastAsia="Times New Roman" w:hAnsi="Bodoni MT" w:cs="Times New Roman"/>
          <w:kern w:val="0"/>
          <w:sz w:val="24"/>
          <w:szCs w:val="24"/>
        </w:rPr>
        <w:t xml:space="preserve">outreach </w:t>
      </w:r>
      <w:r w:rsidR="001B0515" w:rsidRPr="00166E9F">
        <w:rPr>
          <w:rFonts w:ascii="Bodoni MT" w:eastAsia="Times New Roman" w:hAnsi="Bodoni MT" w:cs="Times New Roman"/>
          <w:kern w:val="0"/>
          <w:sz w:val="24"/>
          <w:szCs w:val="24"/>
        </w:rPr>
        <w:t>process</w:t>
      </w:r>
      <w:r w:rsidR="00793F3C" w:rsidRPr="00166E9F">
        <w:rPr>
          <w:rFonts w:ascii="Bodoni MT" w:eastAsia="Times New Roman" w:hAnsi="Bodoni MT" w:cs="Times New Roman"/>
          <w:kern w:val="0"/>
          <w:sz w:val="24"/>
          <w:szCs w:val="24"/>
        </w:rPr>
        <w:t xml:space="preserve"> faster. </w:t>
      </w:r>
    </w:p>
    <w:p w14:paraId="35736C2B" w14:textId="092F5B04" w:rsidR="009F1CD8" w:rsidRPr="00166E9F" w:rsidRDefault="00887523" w:rsidP="007976E3">
      <w:pPr>
        <w:spacing w:after="0" w:line="480" w:lineRule="auto"/>
        <w:ind w:firstLine="720"/>
        <w:rPr>
          <w:rFonts w:ascii="Bodoni MT" w:eastAsia="Times New Roman" w:hAnsi="Bodoni MT" w:cs="Times New Roman"/>
          <w:kern w:val="0"/>
          <w:sz w:val="24"/>
          <w:szCs w:val="24"/>
        </w:rPr>
      </w:pPr>
      <w:r w:rsidRPr="00166E9F">
        <w:rPr>
          <w:rFonts w:ascii="Bodoni MT" w:eastAsia="Times New Roman" w:hAnsi="Bodoni MT" w:cs="Times New Roman"/>
          <w:kern w:val="0"/>
          <w:sz w:val="24"/>
          <w:szCs w:val="24"/>
        </w:rPr>
        <w:t>The dashboard w</w:t>
      </w:r>
      <w:r w:rsidR="00734F97">
        <w:rPr>
          <w:rFonts w:ascii="Bodoni MT" w:eastAsia="Times New Roman" w:hAnsi="Bodoni MT" w:cs="Times New Roman"/>
          <w:kern w:val="0"/>
          <w:sz w:val="24"/>
          <w:szCs w:val="24"/>
        </w:rPr>
        <w:t>ill</w:t>
      </w:r>
      <w:r w:rsidRPr="00166E9F">
        <w:rPr>
          <w:rFonts w:ascii="Bodoni MT" w:eastAsia="Times New Roman" w:hAnsi="Bodoni MT" w:cs="Times New Roman"/>
          <w:kern w:val="0"/>
          <w:sz w:val="24"/>
          <w:szCs w:val="24"/>
        </w:rPr>
        <w:t xml:space="preserve"> increase efficiency and allow the informaticist the ability to monitor team pro</w:t>
      </w:r>
      <w:r w:rsidR="001063CD" w:rsidRPr="00166E9F">
        <w:rPr>
          <w:rFonts w:ascii="Bodoni MT" w:eastAsia="Times New Roman" w:hAnsi="Bodoni MT" w:cs="Times New Roman"/>
          <w:kern w:val="0"/>
          <w:sz w:val="24"/>
          <w:szCs w:val="24"/>
        </w:rPr>
        <w:t>gress</w:t>
      </w:r>
      <w:r w:rsidR="008936BD" w:rsidRPr="00166E9F">
        <w:rPr>
          <w:rFonts w:ascii="Bodoni MT" w:eastAsia="Times New Roman" w:hAnsi="Bodoni MT" w:cs="Times New Roman"/>
          <w:kern w:val="0"/>
          <w:sz w:val="24"/>
          <w:szCs w:val="24"/>
        </w:rPr>
        <w:t xml:space="preserve">, </w:t>
      </w:r>
      <w:r w:rsidR="001063CD" w:rsidRPr="00166E9F">
        <w:rPr>
          <w:rFonts w:ascii="Bodoni MT" w:eastAsia="Times New Roman" w:hAnsi="Bodoni MT" w:cs="Times New Roman"/>
          <w:kern w:val="0"/>
          <w:sz w:val="24"/>
          <w:szCs w:val="24"/>
        </w:rPr>
        <w:t xml:space="preserve">look for </w:t>
      </w:r>
      <w:r w:rsidR="001B0515" w:rsidRPr="00166E9F">
        <w:rPr>
          <w:rFonts w:ascii="Bodoni MT" w:eastAsia="Times New Roman" w:hAnsi="Bodoni MT" w:cs="Times New Roman"/>
          <w:kern w:val="0"/>
          <w:sz w:val="24"/>
          <w:szCs w:val="24"/>
        </w:rPr>
        <w:t>pain points</w:t>
      </w:r>
      <w:r w:rsidR="008936BD" w:rsidRPr="00166E9F">
        <w:rPr>
          <w:rFonts w:ascii="Bodoni MT" w:eastAsia="Times New Roman" w:hAnsi="Bodoni MT" w:cs="Times New Roman"/>
          <w:kern w:val="0"/>
          <w:sz w:val="24"/>
          <w:szCs w:val="24"/>
        </w:rPr>
        <w:t xml:space="preserve">, and determine </w:t>
      </w:r>
      <w:r w:rsidR="005E7ADC">
        <w:rPr>
          <w:rFonts w:ascii="Bodoni MT" w:eastAsia="Times New Roman" w:hAnsi="Bodoni MT" w:cs="Times New Roman"/>
          <w:kern w:val="0"/>
          <w:sz w:val="24"/>
          <w:szCs w:val="24"/>
        </w:rPr>
        <w:t>nursing</w:t>
      </w:r>
      <w:r w:rsidR="00AF35A6" w:rsidRPr="00166E9F">
        <w:rPr>
          <w:rFonts w:ascii="Bodoni MT" w:eastAsia="Times New Roman" w:hAnsi="Bodoni MT" w:cs="Times New Roman"/>
          <w:kern w:val="0"/>
          <w:sz w:val="24"/>
          <w:szCs w:val="24"/>
        </w:rPr>
        <w:t xml:space="preserve"> </w:t>
      </w:r>
      <w:r w:rsidR="008936BD" w:rsidRPr="00166E9F">
        <w:rPr>
          <w:rFonts w:ascii="Bodoni MT" w:eastAsia="Times New Roman" w:hAnsi="Bodoni MT" w:cs="Times New Roman"/>
          <w:kern w:val="0"/>
          <w:sz w:val="24"/>
          <w:szCs w:val="24"/>
        </w:rPr>
        <w:t>resource allocation</w:t>
      </w:r>
      <w:r w:rsidR="005E7ADC">
        <w:rPr>
          <w:rFonts w:ascii="Bodoni MT" w:eastAsia="Times New Roman" w:hAnsi="Bodoni MT" w:cs="Times New Roman"/>
          <w:kern w:val="0"/>
          <w:sz w:val="24"/>
          <w:szCs w:val="24"/>
        </w:rPr>
        <w:t>s</w:t>
      </w:r>
      <w:r w:rsidR="008936BD" w:rsidRPr="00166E9F">
        <w:rPr>
          <w:rFonts w:ascii="Bodoni MT" w:eastAsia="Times New Roman" w:hAnsi="Bodoni MT" w:cs="Times New Roman"/>
          <w:kern w:val="0"/>
          <w:sz w:val="24"/>
          <w:szCs w:val="24"/>
        </w:rPr>
        <w:t xml:space="preserve">. </w:t>
      </w:r>
      <w:r w:rsidR="00602AF6">
        <w:rPr>
          <w:rFonts w:ascii="Bodoni MT" w:eastAsia="Times New Roman" w:hAnsi="Bodoni MT" w:cs="Times New Roman"/>
          <w:kern w:val="0"/>
          <w:sz w:val="24"/>
          <w:szCs w:val="24"/>
        </w:rPr>
        <w:t xml:space="preserve">The dashboard </w:t>
      </w:r>
      <w:r w:rsidR="005B3D13">
        <w:rPr>
          <w:rFonts w:ascii="Bodoni MT" w:eastAsia="Times New Roman" w:hAnsi="Bodoni MT" w:cs="Times New Roman"/>
          <w:kern w:val="0"/>
          <w:sz w:val="24"/>
          <w:szCs w:val="24"/>
        </w:rPr>
        <w:t xml:space="preserve">will also be able to track outreach success and illness prevention, </w:t>
      </w:r>
      <w:r w:rsidR="00374B09">
        <w:rPr>
          <w:rFonts w:ascii="Bodoni MT" w:eastAsia="Times New Roman" w:hAnsi="Bodoni MT" w:cs="Times New Roman"/>
          <w:kern w:val="0"/>
          <w:sz w:val="24"/>
          <w:szCs w:val="24"/>
        </w:rPr>
        <w:t xml:space="preserve">which will assist with </w:t>
      </w:r>
      <w:r w:rsidR="00363C95">
        <w:rPr>
          <w:rFonts w:ascii="Bodoni MT" w:eastAsia="Times New Roman" w:hAnsi="Bodoni MT" w:cs="Times New Roman"/>
          <w:kern w:val="0"/>
          <w:sz w:val="24"/>
          <w:szCs w:val="24"/>
        </w:rPr>
        <w:t>cost recovery strategic planning</w:t>
      </w:r>
      <w:r w:rsidR="00C72570" w:rsidRPr="00166E9F">
        <w:rPr>
          <w:rFonts w:ascii="Bodoni MT" w:eastAsia="Times New Roman" w:hAnsi="Bodoni MT" w:cs="Times New Roman"/>
          <w:kern w:val="0"/>
          <w:sz w:val="24"/>
          <w:szCs w:val="24"/>
        </w:rPr>
        <w:t xml:space="preserve">. </w:t>
      </w:r>
      <w:r w:rsidR="006343FD">
        <w:rPr>
          <w:rFonts w:ascii="Bodoni MT" w:eastAsia="Times New Roman" w:hAnsi="Bodoni MT" w:cs="Times New Roman"/>
          <w:kern w:val="0"/>
          <w:sz w:val="24"/>
          <w:szCs w:val="24"/>
        </w:rPr>
        <w:t>Economic considerations aside, there will</w:t>
      </w:r>
      <w:r w:rsidR="008F2EC9" w:rsidRPr="00166E9F">
        <w:rPr>
          <w:rFonts w:ascii="Bodoni MT" w:eastAsia="Times New Roman" w:hAnsi="Bodoni MT" w:cs="Times New Roman"/>
          <w:kern w:val="0"/>
          <w:sz w:val="24"/>
          <w:szCs w:val="24"/>
        </w:rPr>
        <w:t xml:space="preserve"> be negligible impacts on outside </w:t>
      </w:r>
      <w:r w:rsidR="00473F97" w:rsidRPr="00166E9F">
        <w:rPr>
          <w:rFonts w:ascii="Bodoni MT" w:eastAsia="Times New Roman" w:hAnsi="Bodoni MT" w:cs="Times New Roman"/>
          <w:kern w:val="0"/>
          <w:sz w:val="24"/>
          <w:szCs w:val="24"/>
        </w:rPr>
        <w:t>stakeholders as the creation of this dashboard w</w:t>
      </w:r>
      <w:r w:rsidR="00A913AD">
        <w:rPr>
          <w:rFonts w:ascii="Bodoni MT" w:eastAsia="Times New Roman" w:hAnsi="Bodoni MT" w:cs="Times New Roman"/>
          <w:kern w:val="0"/>
          <w:sz w:val="24"/>
          <w:szCs w:val="24"/>
        </w:rPr>
        <w:t>ill</w:t>
      </w:r>
      <w:r w:rsidR="00473F97" w:rsidRPr="00166E9F">
        <w:rPr>
          <w:rFonts w:ascii="Bodoni MT" w:eastAsia="Times New Roman" w:hAnsi="Bodoni MT" w:cs="Times New Roman"/>
          <w:kern w:val="0"/>
          <w:sz w:val="24"/>
          <w:szCs w:val="24"/>
        </w:rPr>
        <w:t xml:space="preserve"> only help </w:t>
      </w:r>
      <w:r w:rsidR="00686E76">
        <w:rPr>
          <w:rFonts w:ascii="Bodoni MT" w:eastAsia="Times New Roman" w:hAnsi="Bodoni MT" w:cs="Times New Roman"/>
          <w:kern w:val="0"/>
          <w:sz w:val="24"/>
          <w:szCs w:val="24"/>
        </w:rPr>
        <w:t>the</w:t>
      </w:r>
      <w:r w:rsidR="00473F97" w:rsidRPr="00166E9F">
        <w:rPr>
          <w:rFonts w:ascii="Bodoni MT" w:eastAsia="Times New Roman" w:hAnsi="Bodoni MT" w:cs="Times New Roman"/>
          <w:kern w:val="0"/>
          <w:sz w:val="24"/>
          <w:szCs w:val="24"/>
        </w:rPr>
        <w:t xml:space="preserve"> current team do what they are already doing, but in a more efficient, reliable manner. </w:t>
      </w:r>
      <w:r w:rsidR="00C247FC" w:rsidRPr="00166E9F">
        <w:rPr>
          <w:rFonts w:ascii="Bodoni MT" w:eastAsia="Times New Roman" w:hAnsi="Bodoni MT" w:cs="Times New Roman"/>
          <w:kern w:val="0"/>
          <w:sz w:val="24"/>
          <w:szCs w:val="24"/>
        </w:rPr>
        <w:t xml:space="preserve"> </w:t>
      </w:r>
    </w:p>
    <w:p w14:paraId="0C1A1009" w14:textId="3D0F06DA" w:rsidR="00C85146" w:rsidRPr="00166E9F" w:rsidRDefault="00C85146" w:rsidP="001C0836">
      <w:pPr>
        <w:spacing w:after="0" w:line="480" w:lineRule="auto"/>
        <w:rPr>
          <w:rFonts w:ascii="Bodoni MT" w:eastAsia="Times New Roman" w:hAnsi="Bodoni MT" w:cs="Times New Roman"/>
          <w:b/>
          <w:bCs/>
          <w:kern w:val="0"/>
          <w:sz w:val="24"/>
          <w:szCs w:val="24"/>
        </w:rPr>
      </w:pPr>
      <w:r w:rsidRPr="00166E9F">
        <w:rPr>
          <w:rFonts w:ascii="Bodoni MT" w:eastAsia="Times New Roman" w:hAnsi="Bodoni MT" w:cs="Times New Roman"/>
          <w:b/>
          <w:bCs/>
          <w:kern w:val="0"/>
          <w:sz w:val="24"/>
          <w:szCs w:val="24"/>
        </w:rPr>
        <w:t>Schedule Feasibility</w:t>
      </w:r>
    </w:p>
    <w:p w14:paraId="244DF5D9" w14:textId="26167F30" w:rsidR="00194105" w:rsidRDefault="009E235F" w:rsidP="007976E3">
      <w:pPr>
        <w:spacing w:after="0" w:line="480" w:lineRule="auto"/>
        <w:ind w:firstLine="720"/>
        <w:rPr>
          <w:rFonts w:ascii="Bodoni MT" w:eastAsia="Times New Roman" w:hAnsi="Bodoni MT" w:cs="Times New Roman"/>
          <w:kern w:val="0"/>
          <w:sz w:val="24"/>
          <w:szCs w:val="24"/>
        </w:rPr>
      </w:pPr>
      <w:r>
        <w:rPr>
          <w:rFonts w:ascii="Bodoni MT" w:eastAsia="Times New Roman" w:hAnsi="Bodoni MT" w:cs="Times New Roman"/>
          <w:kern w:val="0"/>
          <w:sz w:val="24"/>
          <w:szCs w:val="24"/>
        </w:rPr>
        <w:t>The feasibility schedule w</w:t>
      </w:r>
      <w:r w:rsidR="00A913AD">
        <w:rPr>
          <w:rFonts w:ascii="Bodoni MT" w:eastAsia="Times New Roman" w:hAnsi="Bodoni MT" w:cs="Times New Roman"/>
          <w:kern w:val="0"/>
          <w:sz w:val="24"/>
          <w:szCs w:val="24"/>
        </w:rPr>
        <w:t>ill</w:t>
      </w:r>
      <w:r>
        <w:rPr>
          <w:rFonts w:ascii="Bodoni MT" w:eastAsia="Times New Roman" w:hAnsi="Bodoni MT" w:cs="Times New Roman"/>
          <w:kern w:val="0"/>
          <w:sz w:val="24"/>
          <w:szCs w:val="24"/>
        </w:rPr>
        <w:t xml:space="preserve"> need to factor in the time it would take to achieve Epic growth and expansion permission, </w:t>
      </w:r>
      <w:r w:rsidR="000C44C2">
        <w:rPr>
          <w:rFonts w:ascii="Bodoni MT" w:eastAsia="Times New Roman" w:hAnsi="Bodoni MT" w:cs="Times New Roman"/>
          <w:kern w:val="0"/>
          <w:sz w:val="24"/>
          <w:szCs w:val="24"/>
        </w:rPr>
        <w:t>and</w:t>
      </w:r>
      <w:r w:rsidR="006E0487">
        <w:rPr>
          <w:rFonts w:ascii="Bodoni MT" w:eastAsia="Times New Roman" w:hAnsi="Bodoni MT" w:cs="Times New Roman"/>
          <w:kern w:val="0"/>
          <w:sz w:val="24"/>
          <w:szCs w:val="24"/>
        </w:rPr>
        <w:t xml:space="preserve"> to</w:t>
      </w:r>
      <w:r w:rsidR="000C44C2">
        <w:rPr>
          <w:rFonts w:ascii="Bodoni MT" w:eastAsia="Times New Roman" w:hAnsi="Bodoni MT" w:cs="Times New Roman"/>
          <w:kern w:val="0"/>
          <w:sz w:val="24"/>
          <w:szCs w:val="24"/>
        </w:rPr>
        <w:t xml:space="preserve"> </w:t>
      </w:r>
      <w:r>
        <w:rPr>
          <w:rFonts w:ascii="Bodoni MT" w:eastAsia="Times New Roman" w:hAnsi="Bodoni MT" w:cs="Times New Roman"/>
          <w:kern w:val="0"/>
          <w:sz w:val="24"/>
          <w:szCs w:val="24"/>
        </w:rPr>
        <w:t>secure an Epic builder</w:t>
      </w:r>
      <w:r w:rsidR="000C44C2">
        <w:rPr>
          <w:rFonts w:ascii="Bodoni MT" w:eastAsia="Times New Roman" w:hAnsi="Bodoni MT" w:cs="Times New Roman"/>
          <w:kern w:val="0"/>
          <w:sz w:val="24"/>
          <w:szCs w:val="24"/>
        </w:rPr>
        <w:t>.</w:t>
      </w:r>
      <w:r>
        <w:rPr>
          <w:rFonts w:ascii="Bodoni MT" w:eastAsia="Times New Roman" w:hAnsi="Bodoni MT" w:cs="Times New Roman"/>
          <w:kern w:val="0"/>
          <w:sz w:val="24"/>
          <w:szCs w:val="24"/>
        </w:rPr>
        <w:t xml:space="preserve"> </w:t>
      </w:r>
      <w:r w:rsidR="00CC050B" w:rsidRPr="00166E9F">
        <w:rPr>
          <w:rFonts w:ascii="Bodoni MT" w:eastAsia="Times New Roman" w:hAnsi="Bodoni MT" w:cs="Times New Roman"/>
          <w:kern w:val="0"/>
          <w:sz w:val="24"/>
          <w:szCs w:val="24"/>
        </w:rPr>
        <w:t xml:space="preserve">Consideration </w:t>
      </w:r>
      <w:r w:rsidR="00090C3D" w:rsidRPr="00166E9F">
        <w:rPr>
          <w:rFonts w:ascii="Bodoni MT" w:eastAsia="Times New Roman" w:hAnsi="Bodoni MT" w:cs="Times New Roman"/>
          <w:kern w:val="0"/>
          <w:sz w:val="24"/>
          <w:szCs w:val="24"/>
        </w:rPr>
        <w:t>w</w:t>
      </w:r>
      <w:r w:rsidR="00A913AD">
        <w:rPr>
          <w:rFonts w:ascii="Bodoni MT" w:eastAsia="Times New Roman" w:hAnsi="Bodoni MT" w:cs="Times New Roman"/>
          <w:kern w:val="0"/>
          <w:sz w:val="24"/>
          <w:szCs w:val="24"/>
        </w:rPr>
        <w:t>ill</w:t>
      </w:r>
      <w:r w:rsidR="00090C3D" w:rsidRPr="00166E9F">
        <w:rPr>
          <w:rFonts w:ascii="Bodoni MT" w:eastAsia="Times New Roman" w:hAnsi="Bodoni MT" w:cs="Times New Roman"/>
          <w:kern w:val="0"/>
          <w:sz w:val="24"/>
          <w:szCs w:val="24"/>
        </w:rPr>
        <w:t xml:space="preserve"> have to be given </w:t>
      </w:r>
      <w:r w:rsidR="00CC050B" w:rsidRPr="00166E9F">
        <w:rPr>
          <w:rFonts w:ascii="Bodoni MT" w:eastAsia="Times New Roman" w:hAnsi="Bodoni MT" w:cs="Times New Roman"/>
          <w:kern w:val="0"/>
          <w:sz w:val="24"/>
          <w:szCs w:val="24"/>
        </w:rPr>
        <w:t xml:space="preserve">for how </w:t>
      </w:r>
      <w:r w:rsidR="00B459EA">
        <w:rPr>
          <w:rFonts w:ascii="Bodoni MT" w:eastAsia="Times New Roman" w:hAnsi="Bodoni MT" w:cs="Times New Roman"/>
          <w:kern w:val="0"/>
          <w:sz w:val="24"/>
          <w:szCs w:val="24"/>
        </w:rPr>
        <w:t>long</w:t>
      </w:r>
      <w:r w:rsidR="00CC050B" w:rsidRPr="00166E9F">
        <w:rPr>
          <w:rFonts w:ascii="Bodoni MT" w:eastAsia="Times New Roman" w:hAnsi="Bodoni MT" w:cs="Times New Roman"/>
          <w:kern w:val="0"/>
          <w:sz w:val="24"/>
          <w:szCs w:val="24"/>
        </w:rPr>
        <w:t xml:space="preserve"> it w</w:t>
      </w:r>
      <w:r w:rsidR="00A913AD">
        <w:rPr>
          <w:rFonts w:ascii="Bodoni MT" w:eastAsia="Times New Roman" w:hAnsi="Bodoni MT" w:cs="Times New Roman"/>
          <w:kern w:val="0"/>
          <w:sz w:val="24"/>
          <w:szCs w:val="24"/>
        </w:rPr>
        <w:t>ill</w:t>
      </w:r>
      <w:r w:rsidR="00CC050B" w:rsidRPr="00166E9F">
        <w:rPr>
          <w:rFonts w:ascii="Bodoni MT" w:eastAsia="Times New Roman" w:hAnsi="Bodoni MT" w:cs="Times New Roman"/>
          <w:kern w:val="0"/>
          <w:sz w:val="24"/>
          <w:szCs w:val="24"/>
        </w:rPr>
        <w:t xml:space="preserve"> take the </w:t>
      </w:r>
      <w:r w:rsidR="00711853">
        <w:rPr>
          <w:rFonts w:ascii="Bodoni MT" w:eastAsia="Times New Roman" w:hAnsi="Bodoni MT" w:cs="Times New Roman"/>
          <w:kern w:val="0"/>
          <w:sz w:val="24"/>
          <w:szCs w:val="24"/>
        </w:rPr>
        <w:t xml:space="preserve">design team to </w:t>
      </w:r>
      <w:r w:rsidR="00B307D5">
        <w:rPr>
          <w:rFonts w:ascii="Bodoni MT" w:eastAsia="Times New Roman" w:hAnsi="Bodoni MT" w:cs="Times New Roman"/>
          <w:kern w:val="0"/>
          <w:sz w:val="24"/>
          <w:szCs w:val="24"/>
        </w:rPr>
        <w:t xml:space="preserve">analyze </w:t>
      </w:r>
      <w:r w:rsidR="00B40207">
        <w:rPr>
          <w:rFonts w:ascii="Bodoni MT" w:eastAsia="Times New Roman" w:hAnsi="Bodoni MT" w:cs="Times New Roman"/>
          <w:kern w:val="0"/>
          <w:sz w:val="24"/>
          <w:szCs w:val="24"/>
        </w:rPr>
        <w:t xml:space="preserve">the project, </w:t>
      </w:r>
      <w:r w:rsidR="00B307D5">
        <w:rPr>
          <w:rFonts w:ascii="Bodoni MT" w:eastAsia="Times New Roman" w:hAnsi="Bodoni MT" w:cs="Times New Roman"/>
          <w:kern w:val="0"/>
          <w:sz w:val="24"/>
          <w:szCs w:val="24"/>
        </w:rPr>
        <w:t xml:space="preserve">and </w:t>
      </w:r>
      <w:r w:rsidR="00D36275">
        <w:rPr>
          <w:rFonts w:ascii="Bodoni MT" w:eastAsia="Times New Roman" w:hAnsi="Bodoni MT" w:cs="Times New Roman"/>
          <w:kern w:val="0"/>
          <w:sz w:val="24"/>
          <w:szCs w:val="24"/>
        </w:rPr>
        <w:t xml:space="preserve">to </w:t>
      </w:r>
      <w:r w:rsidR="00B307D5">
        <w:rPr>
          <w:rFonts w:ascii="Bodoni MT" w:eastAsia="Times New Roman" w:hAnsi="Bodoni MT" w:cs="Times New Roman"/>
          <w:kern w:val="0"/>
          <w:sz w:val="24"/>
          <w:szCs w:val="24"/>
        </w:rPr>
        <w:t>perform high and low-</w:t>
      </w:r>
      <w:r w:rsidR="00B40207">
        <w:rPr>
          <w:rFonts w:ascii="Bodoni MT" w:eastAsia="Times New Roman" w:hAnsi="Bodoni MT" w:cs="Times New Roman"/>
          <w:kern w:val="0"/>
          <w:sz w:val="24"/>
          <w:szCs w:val="24"/>
        </w:rPr>
        <w:t>level design</w:t>
      </w:r>
      <w:r w:rsidR="00A54EDE">
        <w:rPr>
          <w:rFonts w:ascii="Bodoni MT" w:eastAsia="Times New Roman" w:hAnsi="Bodoni MT" w:cs="Times New Roman"/>
          <w:kern w:val="0"/>
          <w:sz w:val="24"/>
          <w:szCs w:val="24"/>
        </w:rPr>
        <w:t xml:space="preserve"> functions</w:t>
      </w:r>
      <w:r w:rsidR="00B40207">
        <w:rPr>
          <w:rFonts w:ascii="Bodoni MT" w:eastAsia="Times New Roman" w:hAnsi="Bodoni MT" w:cs="Times New Roman"/>
          <w:kern w:val="0"/>
          <w:sz w:val="24"/>
          <w:szCs w:val="24"/>
        </w:rPr>
        <w:t>.</w:t>
      </w:r>
      <w:r w:rsidR="00F86EAB" w:rsidRPr="00166E9F">
        <w:rPr>
          <w:rFonts w:ascii="Bodoni MT" w:eastAsia="Times New Roman" w:hAnsi="Bodoni MT" w:cs="Times New Roman"/>
          <w:kern w:val="0"/>
          <w:sz w:val="24"/>
          <w:szCs w:val="24"/>
        </w:rPr>
        <w:t xml:space="preserve"> </w:t>
      </w:r>
      <w:r w:rsidR="00912FAD">
        <w:rPr>
          <w:rFonts w:ascii="Bodoni MT" w:eastAsia="Times New Roman" w:hAnsi="Bodoni MT" w:cs="Times New Roman"/>
          <w:kern w:val="0"/>
          <w:sz w:val="24"/>
          <w:szCs w:val="24"/>
        </w:rPr>
        <w:t xml:space="preserve">Additionally, it </w:t>
      </w:r>
      <w:r w:rsidR="00912FAD" w:rsidRPr="00166E9F">
        <w:rPr>
          <w:rFonts w:ascii="Bodoni MT" w:eastAsia="Times New Roman" w:hAnsi="Bodoni MT" w:cs="Times New Roman"/>
          <w:kern w:val="0"/>
          <w:sz w:val="24"/>
          <w:szCs w:val="24"/>
        </w:rPr>
        <w:t>w</w:t>
      </w:r>
      <w:r w:rsidR="00912FAD">
        <w:rPr>
          <w:rFonts w:ascii="Bodoni MT" w:eastAsia="Times New Roman" w:hAnsi="Bodoni MT" w:cs="Times New Roman"/>
          <w:kern w:val="0"/>
          <w:sz w:val="24"/>
          <w:szCs w:val="24"/>
        </w:rPr>
        <w:t>ill</w:t>
      </w:r>
      <w:r w:rsidR="00912FAD" w:rsidRPr="00166E9F">
        <w:rPr>
          <w:rFonts w:ascii="Bodoni MT" w:eastAsia="Times New Roman" w:hAnsi="Bodoni MT" w:cs="Times New Roman"/>
          <w:kern w:val="0"/>
          <w:sz w:val="24"/>
          <w:szCs w:val="24"/>
        </w:rPr>
        <w:t xml:space="preserve"> mean looking at the time it w</w:t>
      </w:r>
      <w:r w:rsidR="00912FAD">
        <w:rPr>
          <w:rFonts w:ascii="Bodoni MT" w:eastAsia="Times New Roman" w:hAnsi="Bodoni MT" w:cs="Times New Roman"/>
          <w:kern w:val="0"/>
          <w:sz w:val="24"/>
          <w:szCs w:val="24"/>
        </w:rPr>
        <w:t>ill</w:t>
      </w:r>
      <w:r w:rsidR="00912FAD" w:rsidRPr="00166E9F">
        <w:rPr>
          <w:rFonts w:ascii="Bodoni MT" w:eastAsia="Times New Roman" w:hAnsi="Bodoni MT" w:cs="Times New Roman"/>
          <w:kern w:val="0"/>
          <w:sz w:val="24"/>
          <w:szCs w:val="24"/>
        </w:rPr>
        <w:t xml:space="preserve"> take to train nurses to use the dashboard</w:t>
      </w:r>
      <w:r w:rsidR="00675F49">
        <w:rPr>
          <w:rFonts w:ascii="Bodoni MT" w:eastAsia="Times New Roman" w:hAnsi="Bodoni MT" w:cs="Times New Roman"/>
          <w:kern w:val="0"/>
          <w:sz w:val="24"/>
          <w:szCs w:val="24"/>
        </w:rPr>
        <w:t>. This education</w:t>
      </w:r>
      <w:r w:rsidR="007614FF">
        <w:rPr>
          <w:rFonts w:ascii="Bodoni MT" w:eastAsia="Times New Roman" w:hAnsi="Bodoni MT" w:cs="Times New Roman"/>
          <w:kern w:val="0"/>
          <w:sz w:val="24"/>
          <w:szCs w:val="24"/>
        </w:rPr>
        <w:t xml:space="preserve"> will facilitate a</w:t>
      </w:r>
      <w:r w:rsidR="000A6DA6">
        <w:rPr>
          <w:rFonts w:ascii="Bodoni MT" w:eastAsia="Times New Roman" w:hAnsi="Bodoni MT" w:cs="Times New Roman"/>
          <w:kern w:val="0"/>
          <w:sz w:val="24"/>
          <w:szCs w:val="24"/>
        </w:rPr>
        <w:t xml:space="preserve"> </w:t>
      </w:r>
      <w:r w:rsidR="00194105">
        <w:rPr>
          <w:rFonts w:ascii="Bodoni MT" w:eastAsia="Times New Roman" w:hAnsi="Bodoni MT" w:cs="Times New Roman"/>
          <w:kern w:val="0"/>
          <w:sz w:val="24"/>
          <w:szCs w:val="24"/>
        </w:rPr>
        <w:t>return-on-investment in as early as one week, as the team</w:t>
      </w:r>
      <w:r w:rsidR="00A84F63">
        <w:rPr>
          <w:rFonts w:ascii="Bodoni MT" w:eastAsia="Times New Roman" w:hAnsi="Bodoni MT" w:cs="Times New Roman"/>
          <w:kern w:val="0"/>
          <w:sz w:val="24"/>
          <w:szCs w:val="24"/>
        </w:rPr>
        <w:t>’</w:t>
      </w:r>
      <w:r w:rsidR="00194105">
        <w:rPr>
          <w:rFonts w:ascii="Bodoni MT" w:eastAsia="Times New Roman" w:hAnsi="Bodoni MT" w:cs="Times New Roman"/>
          <w:kern w:val="0"/>
          <w:sz w:val="24"/>
          <w:szCs w:val="24"/>
        </w:rPr>
        <w:t xml:space="preserve">s current workflow </w:t>
      </w:r>
      <w:r w:rsidR="007614FF">
        <w:rPr>
          <w:rFonts w:ascii="Bodoni MT" w:eastAsia="Times New Roman" w:hAnsi="Bodoni MT" w:cs="Times New Roman"/>
          <w:kern w:val="0"/>
          <w:sz w:val="24"/>
          <w:szCs w:val="24"/>
        </w:rPr>
        <w:t xml:space="preserve">will be significantly reduced. </w:t>
      </w:r>
      <w:r w:rsidR="00912FAD">
        <w:rPr>
          <w:rFonts w:ascii="Bodoni MT" w:eastAsia="Times New Roman" w:hAnsi="Bodoni MT" w:cs="Times New Roman"/>
          <w:kern w:val="0"/>
          <w:sz w:val="24"/>
          <w:szCs w:val="24"/>
        </w:rPr>
        <w:t xml:space="preserve"> </w:t>
      </w:r>
    </w:p>
    <w:p w14:paraId="3A9350FA" w14:textId="76509200" w:rsidR="00DA046C" w:rsidRPr="00D9364B" w:rsidRDefault="00123FD3" w:rsidP="00D9364B">
      <w:pPr>
        <w:spacing w:after="0" w:line="480" w:lineRule="auto"/>
        <w:ind w:firstLine="720"/>
        <w:rPr>
          <w:rFonts w:ascii="Bodoni MT" w:eastAsia="Times New Roman" w:hAnsi="Bodoni MT" w:cs="Times New Roman"/>
          <w:kern w:val="0"/>
          <w:sz w:val="24"/>
          <w:szCs w:val="24"/>
        </w:rPr>
      </w:pPr>
      <w:r>
        <w:rPr>
          <w:rFonts w:ascii="Bodoni MT" w:eastAsia="Times New Roman" w:hAnsi="Bodoni MT" w:cs="Times New Roman"/>
          <w:kern w:val="0"/>
          <w:sz w:val="24"/>
          <w:szCs w:val="24"/>
        </w:rPr>
        <w:t>Schedule feasibility w</w:t>
      </w:r>
      <w:r w:rsidR="00A07282">
        <w:rPr>
          <w:rFonts w:ascii="Bodoni MT" w:eastAsia="Times New Roman" w:hAnsi="Bodoni MT" w:cs="Times New Roman"/>
          <w:kern w:val="0"/>
          <w:sz w:val="24"/>
          <w:szCs w:val="24"/>
        </w:rPr>
        <w:t xml:space="preserve">ill have to </w:t>
      </w:r>
      <w:r w:rsidR="00E73401">
        <w:rPr>
          <w:rFonts w:ascii="Bodoni MT" w:eastAsia="Times New Roman" w:hAnsi="Bodoni MT" w:cs="Times New Roman"/>
          <w:kern w:val="0"/>
          <w:sz w:val="24"/>
          <w:szCs w:val="24"/>
        </w:rPr>
        <w:t xml:space="preserve">include </w:t>
      </w:r>
      <w:r w:rsidR="006E0487">
        <w:rPr>
          <w:rFonts w:ascii="Bodoni MT" w:eastAsia="Times New Roman" w:hAnsi="Bodoni MT" w:cs="Times New Roman"/>
          <w:kern w:val="0"/>
          <w:sz w:val="24"/>
          <w:szCs w:val="24"/>
        </w:rPr>
        <w:t>projections on</w:t>
      </w:r>
      <w:r w:rsidR="00045A01">
        <w:rPr>
          <w:rFonts w:ascii="Bodoni MT" w:eastAsia="Times New Roman" w:hAnsi="Bodoni MT" w:cs="Times New Roman"/>
          <w:kern w:val="0"/>
          <w:sz w:val="24"/>
          <w:szCs w:val="24"/>
        </w:rPr>
        <w:t xml:space="preserve"> implementation, testing, and maintenance, as</w:t>
      </w:r>
      <w:r w:rsidR="006E0487">
        <w:rPr>
          <w:rFonts w:ascii="Bodoni MT" w:eastAsia="Times New Roman" w:hAnsi="Bodoni MT" w:cs="Times New Roman"/>
          <w:kern w:val="0"/>
          <w:sz w:val="24"/>
          <w:szCs w:val="24"/>
        </w:rPr>
        <w:t xml:space="preserve"> </w:t>
      </w:r>
      <w:r w:rsidR="00045A01">
        <w:rPr>
          <w:rFonts w:ascii="Bodoni MT" w:eastAsia="Times New Roman" w:hAnsi="Bodoni MT" w:cs="Times New Roman"/>
          <w:kern w:val="0"/>
          <w:sz w:val="24"/>
          <w:szCs w:val="24"/>
        </w:rPr>
        <w:t>future</w:t>
      </w:r>
      <w:r w:rsidR="00070F29" w:rsidRPr="00166E9F">
        <w:rPr>
          <w:rFonts w:ascii="Bodoni MT" w:eastAsia="Times New Roman" w:hAnsi="Bodoni MT" w:cs="Times New Roman"/>
          <w:kern w:val="0"/>
          <w:sz w:val="24"/>
          <w:szCs w:val="24"/>
        </w:rPr>
        <w:t xml:space="preserve"> adjustments to the dashboard </w:t>
      </w:r>
      <w:r w:rsidR="005E5535">
        <w:rPr>
          <w:rFonts w:ascii="Bodoni MT" w:eastAsia="Times New Roman" w:hAnsi="Bodoni MT" w:cs="Times New Roman"/>
          <w:kern w:val="0"/>
          <w:sz w:val="24"/>
          <w:szCs w:val="24"/>
        </w:rPr>
        <w:t xml:space="preserve">will be necessary. </w:t>
      </w:r>
      <w:r w:rsidR="002A30D6">
        <w:rPr>
          <w:rFonts w:ascii="Bodoni MT" w:eastAsia="Times New Roman" w:hAnsi="Bodoni MT" w:cs="Times New Roman"/>
          <w:kern w:val="0"/>
          <w:sz w:val="24"/>
          <w:szCs w:val="24"/>
        </w:rPr>
        <w:t>Prospective adjustments to the system must be anticipated</w:t>
      </w:r>
      <w:r w:rsidR="00B459EA">
        <w:rPr>
          <w:rFonts w:ascii="Bodoni MT" w:eastAsia="Times New Roman" w:hAnsi="Bodoni MT" w:cs="Times New Roman"/>
          <w:kern w:val="0"/>
          <w:sz w:val="24"/>
          <w:szCs w:val="24"/>
        </w:rPr>
        <w:t xml:space="preserve">, </w:t>
      </w:r>
      <w:r w:rsidR="002A30D6">
        <w:rPr>
          <w:rFonts w:ascii="Bodoni MT" w:eastAsia="Times New Roman" w:hAnsi="Bodoni MT" w:cs="Times New Roman"/>
          <w:kern w:val="0"/>
          <w:sz w:val="24"/>
          <w:szCs w:val="24"/>
        </w:rPr>
        <w:t>as</w:t>
      </w:r>
      <w:r w:rsidR="00B459EA">
        <w:rPr>
          <w:rFonts w:ascii="Bodoni MT" w:eastAsia="Times New Roman" w:hAnsi="Bodoni MT" w:cs="Times New Roman"/>
          <w:kern w:val="0"/>
          <w:sz w:val="24"/>
          <w:szCs w:val="24"/>
        </w:rPr>
        <w:t xml:space="preserve"> HEDIS regulations could </w:t>
      </w:r>
      <w:r w:rsidR="00755EA0">
        <w:rPr>
          <w:rFonts w:ascii="Bodoni MT" w:eastAsia="Times New Roman" w:hAnsi="Bodoni MT" w:cs="Times New Roman"/>
          <w:kern w:val="0"/>
          <w:sz w:val="24"/>
          <w:szCs w:val="24"/>
        </w:rPr>
        <w:t>be revised</w:t>
      </w:r>
      <w:r w:rsidR="00C76909">
        <w:rPr>
          <w:rFonts w:ascii="Bodoni MT" w:eastAsia="Times New Roman" w:hAnsi="Bodoni MT" w:cs="Times New Roman"/>
          <w:kern w:val="0"/>
          <w:sz w:val="24"/>
          <w:szCs w:val="24"/>
        </w:rPr>
        <w:t xml:space="preserve"> to </w:t>
      </w:r>
      <w:r w:rsidR="00C76909">
        <w:rPr>
          <w:rFonts w:ascii="Bodoni MT" w:eastAsia="Times New Roman" w:hAnsi="Bodoni MT" w:cs="Times New Roman"/>
          <w:kern w:val="0"/>
          <w:sz w:val="24"/>
          <w:szCs w:val="24"/>
        </w:rPr>
        <w:lastRenderedPageBreak/>
        <w:t>reflect new evidence-based practice, just</w:t>
      </w:r>
      <w:r w:rsidR="00755EA0">
        <w:rPr>
          <w:rFonts w:ascii="Bodoni MT" w:eastAsia="Times New Roman" w:hAnsi="Bodoni MT" w:cs="Times New Roman"/>
          <w:kern w:val="0"/>
          <w:sz w:val="24"/>
          <w:szCs w:val="24"/>
        </w:rPr>
        <w:t xml:space="preserve"> as </w:t>
      </w:r>
      <w:r w:rsidR="006502F9">
        <w:rPr>
          <w:rFonts w:ascii="Bodoni MT" w:eastAsia="Times New Roman" w:hAnsi="Bodoni MT" w:cs="Times New Roman"/>
          <w:kern w:val="0"/>
          <w:sz w:val="24"/>
          <w:szCs w:val="24"/>
        </w:rPr>
        <w:t xml:space="preserve">they </w:t>
      </w:r>
      <w:r w:rsidR="003A7810">
        <w:rPr>
          <w:rFonts w:ascii="Bodoni MT" w:eastAsia="Times New Roman" w:hAnsi="Bodoni MT" w:cs="Times New Roman"/>
          <w:kern w:val="0"/>
          <w:sz w:val="24"/>
          <w:szCs w:val="24"/>
        </w:rPr>
        <w:t xml:space="preserve">were </w:t>
      </w:r>
      <w:r w:rsidR="006502F9">
        <w:rPr>
          <w:rFonts w:ascii="Bodoni MT" w:eastAsia="Times New Roman" w:hAnsi="Bodoni MT" w:cs="Times New Roman"/>
          <w:kern w:val="0"/>
          <w:sz w:val="24"/>
          <w:szCs w:val="24"/>
        </w:rPr>
        <w:t>for colorectal cancer screening ages in 2022</w:t>
      </w:r>
      <w:r w:rsidR="003A7810">
        <w:rPr>
          <w:rFonts w:ascii="Bodoni MT" w:eastAsia="Times New Roman" w:hAnsi="Bodoni MT" w:cs="Times New Roman"/>
          <w:kern w:val="0"/>
          <w:sz w:val="24"/>
          <w:szCs w:val="24"/>
        </w:rPr>
        <w:t xml:space="preserve"> </w:t>
      </w:r>
      <w:r w:rsidR="00A7796C">
        <w:rPr>
          <w:rFonts w:ascii="Bodoni MT" w:eastAsia="Times New Roman" w:hAnsi="Bodoni MT" w:cs="Times New Roman"/>
          <w:kern w:val="0"/>
          <w:sz w:val="24"/>
          <w:szCs w:val="24"/>
        </w:rPr>
        <w:t>(</w:t>
      </w:r>
      <w:r w:rsidR="00A7796C" w:rsidRPr="00CF19FC">
        <w:rPr>
          <w:rFonts w:ascii="Bodoni MT" w:hAnsi="Bodoni MT" w:cs="Arial"/>
          <w:color w:val="000000"/>
          <w:kern w:val="0"/>
          <w:sz w:val="24"/>
          <w:szCs w:val="24"/>
        </w:rPr>
        <w:t>National Committee</w:t>
      </w:r>
      <w:r w:rsidR="00A7796C" w:rsidRPr="00A7796C">
        <w:rPr>
          <w:rFonts w:ascii="Bodoni MT" w:hAnsi="Bodoni MT" w:cs="Arial"/>
          <w:color w:val="000000"/>
          <w:kern w:val="0"/>
          <w:sz w:val="24"/>
          <w:szCs w:val="24"/>
        </w:rPr>
        <w:t xml:space="preserve"> </w:t>
      </w:r>
      <w:r w:rsidR="00A7796C" w:rsidRPr="00CF19FC">
        <w:rPr>
          <w:rFonts w:ascii="Bodoni MT" w:hAnsi="Bodoni MT" w:cs="Arial"/>
          <w:color w:val="000000"/>
          <w:kern w:val="0"/>
          <w:sz w:val="24"/>
          <w:szCs w:val="24"/>
        </w:rPr>
        <w:t>for Quality Assuran</w:t>
      </w:r>
      <w:r w:rsidR="00A7796C">
        <w:rPr>
          <w:rFonts w:ascii="Bodoni MT" w:hAnsi="Bodoni MT" w:cs="Arial"/>
          <w:color w:val="000000"/>
          <w:kern w:val="0"/>
          <w:sz w:val="24"/>
          <w:szCs w:val="24"/>
        </w:rPr>
        <w:t>ce, n.d.)</w:t>
      </w:r>
      <w:r w:rsidR="003740E8" w:rsidRPr="00166E9F">
        <w:rPr>
          <w:rFonts w:ascii="Bodoni MT" w:eastAsia="Times New Roman" w:hAnsi="Bodoni MT" w:cs="Times New Roman"/>
          <w:kern w:val="0"/>
          <w:sz w:val="24"/>
          <w:szCs w:val="24"/>
        </w:rPr>
        <w:t xml:space="preserve">. </w:t>
      </w:r>
    </w:p>
    <w:p w14:paraId="1E485797" w14:textId="60626A42" w:rsidR="003740E8" w:rsidRPr="00166E9F" w:rsidRDefault="003740E8" w:rsidP="001C0836">
      <w:pPr>
        <w:spacing w:after="0" w:line="480" w:lineRule="auto"/>
        <w:jc w:val="center"/>
        <w:rPr>
          <w:rFonts w:ascii="Bodoni MT" w:eastAsia="Times New Roman" w:hAnsi="Bodoni MT" w:cs="Times New Roman"/>
          <w:b/>
          <w:bCs/>
          <w:kern w:val="0"/>
          <w:sz w:val="24"/>
          <w:szCs w:val="24"/>
        </w:rPr>
      </w:pPr>
      <w:r w:rsidRPr="00166E9F">
        <w:rPr>
          <w:rFonts w:ascii="Bodoni MT" w:eastAsia="Times New Roman" w:hAnsi="Bodoni MT" w:cs="Times New Roman"/>
          <w:b/>
          <w:bCs/>
          <w:kern w:val="0"/>
          <w:sz w:val="24"/>
          <w:szCs w:val="24"/>
        </w:rPr>
        <w:t>Analysis</w:t>
      </w:r>
    </w:p>
    <w:p w14:paraId="49CE5260" w14:textId="77777777" w:rsidR="006E19B8" w:rsidRDefault="00F46512" w:rsidP="005255B6">
      <w:pPr>
        <w:spacing w:after="0" w:line="480" w:lineRule="auto"/>
        <w:ind w:firstLine="720"/>
        <w:rPr>
          <w:rFonts w:ascii="Bodoni MT" w:eastAsia="Times New Roman" w:hAnsi="Bodoni MT" w:cs="Times New Roman"/>
          <w:kern w:val="0"/>
          <w:sz w:val="24"/>
          <w:szCs w:val="24"/>
        </w:rPr>
      </w:pPr>
      <w:r>
        <w:rPr>
          <w:rFonts w:ascii="Bodoni MT" w:eastAsia="Times New Roman" w:hAnsi="Bodoni MT" w:cs="Times New Roman"/>
          <w:kern w:val="0"/>
          <w:sz w:val="24"/>
          <w:szCs w:val="24"/>
        </w:rPr>
        <w:t xml:space="preserve">The analysis phase of the </w:t>
      </w:r>
      <w:r w:rsidR="008D72AE">
        <w:rPr>
          <w:rFonts w:ascii="Bodoni MT" w:eastAsia="Times New Roman" w:hAnsi="Bodoni MT" w:cs="Times New Roman"/>
          <w:kern w:val="0"/>
          <w:sz w:val="24"/>
          <w:szCs w:val="24"/>
        </w:rPr>
        <w:t>w</w:t>
      </w:r>
      <w:r>
        <w:rPr>
          <w:rFonts w:ascii="Bodoni MT" w:eastAsia="Times New Roman" w:hAnsi="Bodoni MT" w:cs="Times New Roman"/>
          <w:kern w:val="0"/>
          <w:sz w:val="24"/>
          <w:szCs w:val="24"/>
        </w:rPr>
        <w:t xml:space="preserve">aterfall </w:t>
      </w:r>
      <w:r w:rsidR="00260FCA">
        <w:rPr>
          <w:rFonts w:ascii="Bodoni MT" w:eastAsia="Times New Roman" w:hAnsi="Bodoni MT" w:cs="Times New Roman"/>
          <w:kern w:val="0"/>
          <w:sz w:val="24"/>
          <w:szCs w:val="24"/>
        </w:rPr>
        <w:t>m</w:t>
      </w:r>
      <w:r>
        <w:rPr>
          <w:rFonts w:ascii="Bodoni MT" w:eastAsia="Times New Roman" w:hAnsi="Bodoni MT" w:cs="Times New Roman"/>
          <w:kern w:val="0"/>
          <w:sz w:val="24"/>
          <w:szCs w:val="24"/>
        </w:rPr>
        <w:t xml:space="preserve">odel of SDLD </w:t>
      </w:r>
      <w:r w:rsidR="00236302">
        <w:rPr>
          <w:rFonts w:ascii="Bodoni MT" w:eastAsia="Times New Roman" w:hAnsi="Bodoni MT" w:cs="Times New Roman"/>
          <w:kern w:val="0"/>
          <w:sz w:val="24"/>
          <w:szCs w:val="24"/>
        </w:rPr>
        <w:t xml:space="preserve">should delve into functional </w:t>
      </w:r>
      <w:r w:rsidR="006C19C9">
        <w:rPr>
          <w:rFonts w:ascii="Bodoni MT" w:eastAsia="Times New Roman" w:hAnsi="Bodoni MT" w:cs="Times New Roman"/>
          <w:kern w:val="0"/>
          <w:sz w:val="24"/>
          <w:szCs w:val="24"/>
        </w:rPr>
        <w:t xml:space="preserve">requirements such as </w:t>
      </w:r>
      <w:r w:rsidR="00454402">
        <w:rPr>
          <w:rFonts w:ascii="Bodoni MT" w:eastAsia="Times New Roman" w:hAnsi="Bodoni MT" w:cs="Times New Roman"/>
          <w:kern w:val="0"/>
          <w:sz w:val="24"/>
          <w:szCs w:val="24"/>
        </w:rPr>
        <w:t>the goal</w:t>
      </w:r>
      <w:r w:rsidR="006C19C9">
        <w:rPr>
          <w:rFonts w:ascii="Bodoni MT" w:eastAsia="Times New Roman" w:hAnsi="Bodoni MT" w:cs="Times New Roman"/>
          <w:kern w:val="0"/>
          <w:sz w:val="24"/>
          <w:szCs w:val="24"/>
        </w:rPr>
        <w:t xml:space="preserve"> and </w:t>
      </w:r>
      <w:r w:rsidR="00454402">
        <w:rPr>
          <w:rFonts w:ascii="Bodoni MT" w:eastAsia="Times New Roman" w:hAnsi="Bodoni MT" w:cs="Times New Roman"/>
          <w:kern w:val="0"/>
          <w:sz w:val="24"/>
          <w:szCs w:val="24"/>
        </w:rPr>
        <w:t xml:space="preserve">scope of the software, </w:t>
      </w:r>
      <w:r w:rsidR="00236302">
        <w:rPr>
          <w:rFonts w:ascii="Bodoni MT" w:eastAsia="Times New Roman" w:hAnsi="Bodoni MT" w:cs="Times New Roman"/>
          <w:kern w:val="0"/>
          <w:sz w:val="24"/>
          <w:szCs w:val="24"/>
        </w:rPr>
        <w:t xml:space="preserve">and non-functional system requirements </w:t>
      </w:r>
      <w:r w:rsidR="00454402">
        <w:rPr>
          <w:rFonts w:ascii="Bodoni MT" w:eastAsia="Times New Roman" w:hAnsi="Bodoni MT" w:cs="Times New Roman"/>
          <w:kern w:val="0"/>
          <w:sz w:val="24"/>
          <w:szCs w:val="24"/>
        </w:rPr>
        <w:t xml:space="preserve">such as </w:t>
      </w:r>
      <w:r w:rsidR="00194947">
        <w:rPr>
          <w:rFonts w:ascii="Bodoni MT" w:eastAsia="Times New Roman" w:hAnsi="Bodoni MT" w:cs="Times New Roman"/>
          <w:kern w:val="0"/>
          <w:sz w:val="24"/>
          <w:szCs w:val="24"/>
        </w:rPr>
        <w:t xml:space="preserve">pain points and </w:t>
      </w:r>
      <w:r w:rsidR="00CF1E4C">
        <w:rPr>
          <w:rFonts w:ascii="Bodoni MT" w:eastAsia="Times New Roman" w:hAnsi="Bodoni MT" w:cs="Times New Roman"/>
          <w:kern w:val="0"/>
          <w:sz w:val="24"/>
          <w:szCs w:val="24"/>
        </w:rPr>
        <w:t xml:space="preserve">impediments </w:t>
      </w:r>
      <w:r w:rsidR="00DA36C7">
        <w:rPr>
          <w:rFonts w:ascii="Bodoni MT" w:eastAsia="Times New Roman" w:hAnsi="Bodoni MT" w:cs="Times New Roman"/>
          <w:kern w:val="0"/>
          <w:sz w:val="24"/>
          <w:szCs w:val="24"/>
        </w:rPr>
        <w:t>(</w:t>
      </w:r>
      <w:r w:rsidR="00DA36C7" w:rsidRPr="0056278D">
        <w:rPr>
          <w:rFonts w:ascii="Bodoni MT" w:eastAsia="Times New Roman" w:hAnsi="Bodoni MT" w:cs="Times New Roman"/>
          <w:kern w:val="0"/>
          <w:sz w:val="24"/>
          <w:szCs w:val="24"/>
        </w:rPr>
        <w:t>Aroral</w:t>
      </w:r>
      <w:r w:rsidR="0056278D" w:rsidRPr="0056278D">
        <w:rPr>
          <w:rFonts w:ascii="Bodoni MT" w:eastAsia="Times New Roman" w:hAnsi="Bodoni MT" w:cs="Times New Roman"/>
          <w:kern w:val="0"/>
          <w:sz w:val="24"/>
          <w:szCs w:val="24"/>
        </w:rPr>
        <w:t>, 2021).</w:t>
      </w:r>
      <w:r w:rsidR="00DA36C7">
        <w:rPr>
          <w:rFonts w:ascii="Bodoni MT" w:eastAsia="Times New Roman" w:hAnsi="Bodoni MT" w:cs="Times New Roman"/>
          <w:kern w:val="0"/>
          <w:sz w:val="24"/>
          <w:szCs w:val="24"/>
        </w:rPr>
        <w:t xml:space="preserve"> </w:t>
      </w:r>
      <w:r w:rsidR="00344F6C" w:rsidRPr="00166E9F">
        <w:rPr>
          <w:rFonts w:ascii="Bodoni MT" w:eastAsia="Times New Roman" w:hAnsi="Bodoni MT" w:cs="Times New Roman"/>
          <w:kern w:val="0"/>
          <w:sz w:val="24"/>
          <w:szCs w:val="24"/>
        </w:rPr>
        <w:t>The system requirements</w:t>
      </w:r>
      <w:r w:rsidR="005D2C28">
        <w:rPr>
          <w:rFonts w:ascii="Bodoni MT" w:eastAsia="Times New Roman" w:hAnsi="Bodoni MT" w:cs="Times New Roman"/>
          <w:kern w:val="0"/>
          <w:sz w:val="24"/>
          <w:szCs w:val="24"/>
        </w:rPr>
        <w:t xml:space="preserve">, </w:t>
      </w:r>
      <w:r w:rsidR="00260FCA">
        <w:rPr>
          <w:rFonts w:ascii="Bodoni MT" w:eastAsia="Times New Roman" w:hAnsi="Bodoni MT" w:cs="Times New Roman"/>
          <w:kern w:val="0"/>
          <w:sz w:val="24"/>
          <w:szCs w:val="24"/>
        </w:rPr>
        <w:t xml:space="preserve">which are </w:t>
      </w:r>
      <w:r w:rsidR="005D2C28">
        <w:rPr>
          <w:rFonts w:ascii="Bodoni MT" w:eastAsia="Times New Roman" w:hAnsi="Bodoni MT" w:cs="Times New Roman"/>
          <w:kern w:val="0"/>
          <w:sz w:val="24"/>
          <w:szCs w:val="24"/>
        </w:rPr>
        <w:t xml:space="preserve">to allow the dashboard </w:t>
      </w:r>
      <w:r w:rsidR="006E19B8">
        <w:rPr>
          <w:rFonts w:ascii="Bodoni MT" w:eastAsia="Times New Roman" w:hAnsi="Bodoni MT" w:cs="Times New Roman"/>
          <w:kern w:val="0"/>
          <w:sz w:val="24"/>
          <w:szCs w:val="24"/>
        </w:rPr>
        <w:t xml:space="preserve">to </w:t>
      </w:r>
      <w:r w:rsidR="005D2C28">
        <w:rPr>
          <w:rFonts w:ascii="Bodoni MT" w:eastAsia="Times New Roman" w:hAnsi="Bodoni MT" w:cs="Times New Roman"/>
          <w:kern w:val="0"/>
          <w:sz w:val="24"/>
          <w:szCs w:val="24"/>
        </w:rPr>
        <w:t>serve both as a prioritization guide</w:t>
      </w:r>
      <w:r w:rsidR="00E34459">
        <w:rPr>
          <w:rFonts w:ascii="Bodoni MT" w:eastAsia="Times New Roman" w:hAnsi="Bodoni MT" w:cs="Times New Roman"/>
          <w:kern w:val="0"/>
          <w:sz w:val="24"/>
          <w:szCs w:val="24"/>
        </w:rPr>
        <w:t xml:space="preserve">, </w:t>
      </w:r>
      <w:r w:rsidR="005D2C28">
        <w:rPr>
          <w:rFonts w:ascii="Bodoni MT" w:eastAsia="Times New Roman" w:hAnsi="Bodoni MT" w:cs="Times New Roman"/>
          <w:kern w:val="0"/>
          <w:sz w:val="24"/>
          <w:szCs w:val="24"/>
        </w:rPr>
        <w:t>working list</w:t>
      </w:r>
      <w:r w:rsidR="00E34459">
        <w:rPr>
          <w:rFonts w:ascii="Bodoni MT" w:eastAsia="Times New Roman" w:hAnsi="Bodoni MT" w:cs="Times New Roman"/>
          <w:kern w:val="0"/>
          <w:sz w:val="24"/>
          <w:szCs w:val="24"/>
        </w:rPr>
        <w:t>, and productivity visualization,</w:t>
      </w:r>
      <w:r w:rsidR="00344F6C" w:rsidRPr="00166E9F">
        <w:rPr>
          <w:rFonts w:ascii="Bodoni MT" w:eastAsia="Times New Roman" w:hAnsi="Bodoni MT" w:cs="Times New Roman"/>
          <w:kern w:val="0"/>
          <w:sz w:val="24"/>
          <w:szCs w:val="24"/>
        </w:rPr>
        <w:t xml:space="preserve"> w</w:t>
      </w:r>
      <w:r w:rsidR="00002651">
        <w:rPr>
          <w:rFonts w:ascii="Bodoni MT" w:eastAsia="Times New Roman" w:hAnsi="Bodoni MT" w:cs="Times New Roman"/>
          <w:kern w:val="0"/>
          <w:sz w:val="24"/>
          <w:szCs w:val="24"/>
        </w:rPr>
        <w:t>ill</w:t>
      </w:r>
      <w:r w:rsidR="00344F6C" w:rsidRPr="00166E9F">
        <w:rPr>
          <w:rFonts w:ascii="Bodoni MT" w:eastAsia="Times New Roman" w:hAnsi="Bodoni MT" w:cs="Times New Roman"/>
          <w:kern w:val="0"/>
          <w:sz w:val="24"/>
          <w:szCs w:val="24"/>
        </w:rPr>
        <w:t xml:space="preserve"> necessitate </w:t>
      </w:r>
      <w:r w:rsidR="00CD24D6" w:rsidRPr="00166E9F">
        <w:rPr>
          <w:rFonts w:ascii="Bodoni MT" w:eastAsia="Times New Roman" w:hAnsi="Bodoni MT" w:cs="Times New Roman"/>
          <w:kern w:val="0"/>
          <w:sz w:val="24"/>
          <w:szCs w:val="24"/>
        </w:rPr>
        <w:t>partnership with Epic builders</w:t>
      </w:r>
      <w:r w:rsidR="00AC7647">
        <w:rPr>
          <w:rFonts w:ascii="Bodoni MT" w:eastAsia="Times New Roman" w:hAnsi="Bodoni MT" w:cs="Times New Roman"/>
          <w:kern w:val="0"/>
          <w:sz w:val="24"/>
          <w:szCs w:val="24"/>
        </w:rPr>
        <w:t xml:space="preserve"> to </w:t>
      </w:r>
      <w:r w:rsidR="00811321">
        <w:rPr>
          <w:rFonts w:ascii="Bodoni MT" w:eastAsia="Times New Roman" w:hAnsi="Bodoni MT" w:cs="Times New Roman"/>
          <w:kern w:val="0"/>
          <w:sz w:val="24"/>
          <w:szCs w:val="24"/>
        </w:rPr>
        <w:t>construct</w:t>
      </w:r>
      <w:r w:rsidR="00AC7647">
        <w:rPr>
          <w:rFonts w:ascii="Bodoni MT" w:eastAsia="Times New Roman" w:hAnsi="Bodoni MT" w:cs="Times New Roman"/>
          <w:kern w:val="0"/>
          <w:sz w:val="24"/>
          <w:szCs w:val="24"/>
        </w:rPr>
        <w:t xml:space="preserve"> </w:t>
      </w:r>
      <w:r w:rsidR="00811321">
        <w:rPr>
          <w:rFonts w:ascii="Bodoni MT" w:eastAsia="Times New Roman" w:hAnsi="Bodoni MT" w:cs="Times New Roman"/>
          <w:kern w:val="0"/>
          <w:sz w:val="24"/>
          <w:szCs w:val="24"/>
        </w:rPr>
        <w:t xml:space="preserve">a </w:t>
      </w:r>
      <w:r w:rsidR="00E918A4">
        <w:rPr>
          <w:rFonts w:ascii="Bodoni MT" w:eastAsia="Times New Roman" w:hAnsi="Bodoni MT" w:cs="Times New Roman"/>
          <w:kern w:val="0"/>
          <w:sz w:val="24"/>
          <w:szCs w:val="24"/>
        </w:rPr>
        <w:t>system</w:t>
      </w:r>
      <w:r w:rsidR="00811321">
        <w:rPr>
          <w:rFonts w:ascii="Bodoni MT" w:eastAsia="Times New Roman" w:hAnsi="Bodoni MT" w:cs="Times New Roman"/>
          <w:kern w:val="0"/>
          <w:sz w:val="24"/>
          <w:szCs w:val="24"/>
        </w:rPr>
        <w:t xml:space="preserve"> that allows users to drill into the patient record</w:t>
      </w:r>
      <w:r w:rsidR="00CD24D6" w:rsidRPr="00166E9F">
        <w:rPr>
          <w:rFonts w:ascii="Bodoni MT" w:eastAsia="Times New Roman" w:hAnsi="Bodoni MT" w:cs="Times New Roman"/>
          <w:kern w:val="0"/>
          <w:sz w:val="24"/>
          <w:szCs w:val="24"/>
        </w:rPr>
        <w:t xml:space="preserve">. </w:t>
      </w:r>
    </w:p>
    <w:p w14:paraId="363D85E7" w14:textId="199F9D10" w:rsidR="00FC0190" w:rsidRDefault="0039161F" w:rsidP="005255B6">
      <w:pPr>
        <w:spacing w:after="0" w:line="480" w:lineRule="auto"/>
        <w:ind w:firstLine="720"/>
        <w:rPr>
          <w:rFonts w:ascii="Bodoni MT" w:eastAsia="Times New Roman" w:hAnsi="Bodoni MT" w:cs="Times New Roman"/>
          <w:kern w:val="0"/>
          <w:sz w:val="24"/>
          <w:szCs w:val="24"/>
        </w:rPr>
      </w:pPr>
      <w:r w:rsidRPr="00166E9F">
        <w:rPr>
          <w:rFonts w:ascii="Bodoni MT" w:eastAsia="Times New Roman" w:hAnsi="Bodoni MT" w:cs="Times New Roman"/>
          <w:kern w:val="0"/>
          <w:sz w:val="24"/>
          <w:szCs w:val="24"/>
        </w:rPr>
        <w:t>The business</w:t>
      </w:r>
      <w:r w:rsidR="00AD2202" w:rsidRPr="00166E9F">
        <w:rPr>
          <w:rFonts w:ascii="Bodoni MT" w:eastAsia="Times New Roman" w:hAnsi="Bodoni MT" w:cs="Times New Roman"/>
          <w:kern w:val="0"/>
          <w:sz w:val="24"/>
          <w:szCs w:val="24"/>
        </w:rPr>
        <w:t xml:space="preserve"> needs of the organization include the need to monitor</w:t>
      </w:r>
      <w:r w:rsidR="00C61161">
        <w:rPr>
          <w:rFonts w:ascii="Bodoni MT" w:eastAsia="Times New Roman" w:hAnsi="Bodoni MT" w:cs="Times New Roman"/>
          <w:kern w:val="0"/>
          <w:sz w:val="24"/>
          <w:szCs w:val="24"/>
        </w:rPr>
        <w:t xml:space="preserve"> outreach</w:t>
      </w:r>
      <w:r w:rsidR="00352106">
        <w:rPr>
          <w:rFonts w:ascii="Bodoni MT" w:eastAsia="Times New Roman" w:hAnsi="Bodoni MT" w:cs="Times New Roman"/>
          <w:kern w:val="0"/>
          <w:sz w:val="24"/>
          <w:szCs w:val="24"/>
        </w:rPr>
        <w:t xml:space="preserve"> </w:t>
      </w:r>
      <w:r w:rsidR="00C61161">
        <w:rPr>
          <w:rFonts w:ascii="Bodoni MT" w:eastAsia="Times New Roman" w:hAnsi="Bodoni MT" w:cs="Times New Roman"/>
          <w:kern w:val="0"/>
          <w:sz w:val="24"/>
          <w:szCs w:val="24"/>
        </w:rPr>
        <w:t>team</w:t>
      </w:r>
      <w:r w:rsidR="00AD2202" w:rsidRPr="00166E9F">
        <w:rPr>
          <w:rFonts w:ascii="Bodoni MT" w:eastAsia="Times New Roman" w:hAnsi="Bodoni MT" w:cs="Times New Roman"/>
          <w:kern w:val="0"/>
          <w:sz w:val="24"/>
          <w:szCs w:val="24"/>
        </w:rPr>
        <w:t xml:space="preserve"> productivity</w:t>
      </w:r>
      <w:r w:rsidR="00F02A11" w:rsidRPr="00166E9F">
        <w:rPr>
          <w:rFonts w:ascii="Bodoni MT" w:eastAsia="Times New Roman" w:hAnsi="Bodoni MT" w:cs="Times New Roman"/>
          <w:kern w:val="0"/>
          <w:sz w:val="24"/>
          <w:szCs w:val="24"/>
        </w:rPr>
        <w:t xml:space="preserve">, </w:t>
      </w:r>
      <w:r w:rsidR="003D37A2" w:rsidRPr="00166E9F">
        <w:rPr>
          <w:rFonts w:ascii="Bodoni MT" w:eastAsia="Times New Roman" w:hAnsi="Bodoni MT" w:cs="Times New Roman"/>
          <w:kern w:val="0"/>
          <w:sz w:val="24"/>
          <w:szCs w:val="24"/>
        </w:rPr>
        <w:t xml:space="preserve">to </w:t>
      </w:r>
      <w:r w:rsidR="00E5037F" w:rsidRPr="00166E9F">
        <w:rPr>
          <w:rFonts w:ascii="Bodoni MT" w:eastAsia="Times New Roman" w:hAnsi="Bodoni MT" w:cs="Times New Roman"/>
          <w:kern w:val="0"/>
          <w:sz w:val="24"/>
          <w:szCs w:val="24"/>
        </w:rPr>
        <w:t>understand how m</w:t>
      </w:r>
      <w:r w:rsidR="00184733" w:rsidRPr="00166E9F">
        <w:rPr>
          <w:rFonts w:ascii="Bodoni MT" w:eastAsia="Times New Roman" w:hAnsi="Bodoni MT" w:cs="Times New Roman"/>
          <w:kern w:val="0"/>
          <w:sz w:val="24"/>
          <w:szCs w:val="24"/>
        </w:rPr>
        <w:t xml:space="preserve">any </w:t>
      </w:r>
      <w:r w:rsidR="00FC0190" w:rsidRPr="00166E9F">
        <w:rPr>
          <w:rFonts w:ascii="Bodoni MT" w:eastAsia="Times New Roman" w:hAnsi="Bodoni MT" w:cs="Times New Roman"/>
          <w:kern w:val="0"/>
          <w:sz w:val="24"/>
          <w:szCs w:val="24"/>
        </w:rPr>
        <w:t>full-time</w:t>
      </w:r>
      <w:r w:rsidR="00184733" w:rsidRPr="00166E9F">
        <w:rPr>
          <w:rFonts w:ascii="Bodoni MT" w:eastAsia="Times New Roman" w:hAnsi="Bodoni MT" w:cs="Times New Roman"/>
          <w:kern w:val="0"/>
          <w:sz w:val="24"/>
          <w:szCs w:val="24"/>
        </w:rPr>
        <w:t xml:space="preserve"> employees are necessary to manage </w:t>
      </w:r>
      <w:r w:rsidR="0077286D" w:rsidRPr="00166E9F">
        <w:rPr>
          <w:rFonts w:ascii="Bodoni MT" w:eastAsia="Times New Roman" w:hAnsi="Bodoni MT" w:cs="Times New Roman"/>
          <w:kern w:val="0"/>
          <w:sz w:val="24"/>
          <w:szCs w:val="24"/>
        </w:rPr>
        <w:t>the list of patients</w:t>
      </w:r>
      <w:r w:rsidR="005A5D4B" w:rsidRPr="00166E9F">
        <w:rPr>
          <w:rFonts w:ascii="Bodoni MT" w:eastAsia="Times New Roman" w:hAnsi="Bodoni MT" w:cs="Times New Roman"/>
          <w:kern w:val="0"/>
          <w:sz w:val="24"/>
          <w:szCs w:val="24"/>
        </w:rPr>
        <w:t xml:space="preserve">, and to create a workflow that maximizes </w:t>
      </w:r>
      <w:r w:rsidR="00C61161">
        <w:rPr>
          <w:rFonts w:ascii="Bodoni MT" w:eastAsia="Times New Roman" w:hAnsi="Bodoni MT" w:cs="Times New Roman"/>
          <w:kern w:val="0"/>
          <w:sz w:val="24"/>
          <w:szCs w:val="24"/>
        </w:rPr>
        <w:t xml:space="preserve">user </w:t>
      </w:r>
      <w:r w:rsidR="00FC160A" w:rsidRPr="00166E9F">
        <w:rPr>
          <w:rFonts w:ascii="Bodoni MT" w:eastAsia="Times New Roman" w:hAnsi="Bodoni MT" w:cs="Times New Roman"/>
          <w:kern w:val="0"/>
          <w:sz w:val="24"/>
          <w:szCs w:val="24"/>
        </w:rPr>
        <w:t>efficiency</w:t>
      </w:r>
      <w:r w:rsidR="006409E4">
        <w:rPr>
          <w:rFonts w:ascii="Bodoni MT" w:eastAsia="Times New Roman" w:hAnsi="Bodoni MT" w:cs="Times New Roman"/>
          <w:kern w:val="0"/>
          <w:sz w:val="24"/>
          <w:szCs w:val="24"/>
        </w:rPr>
        <w:t xml:space="preserve"> and reduces patient outreach delay</w:t>
      </w:r>
      <w:r w:rsidR="0077286D" w:rsidRPr="00166E9F">
        <w:rPr>
          <w:rFonts w:ascii="Bodoni MT" w:eastAsia="Times New Roman" w:hAnsi="Bodoni MT" w:cs="Times New Roman"/>
          <w:kern w:val="0"/>
          <w:sz w:val="24"/>
          <w:szCs w:val="24"/>
        </w:rPr>
        <w:t>.</w:t>
      </w:r>
      <w:r w:rsidR="008558C8">
        <w:rPr>
          <w:rFonts w:ascii="Bodoni MT" w:eastAsia="Times New Roman" w:hAnsi="Bodoni MT" w:cs="Times New Roman"/>
          <w:kern w:val="0"/>
          <w:sz w:val="24"/>
          <w:szCs w:val="24"/>
        </w:rPr>
        <w:t xml:space="preserve"> </w:t>
      </w:r>
      <w:r w:rsidR="005255B6">
        <w:rPr>
          <w:rFonts w:ascii="Bodoni MT" w:eastAsia="Times New Roman" w:hAnsi="Bodoni MT" w:cs="Times New Roman"/>
          <w:kern w:val="0"/>
          <w:sz w:val="24"/>
          <w:szCs w:val="24"/>
        </w:rPr>
        <w:t xml:space="preserve">The configuration of the </w:t>
      </w:r>
      <w:r w:rsidR="005471AF">
        <w:rPr>
          <w:rFonts w:ascii="Bodoni MT" w:eastAsia="Times New Roman" w:hAnsi="Bodoni MT" w:cs="Times New Roman"/>
          <w:kern w:val="0"/>
          <w:sz w:val="24"/>
          <w:szCs w:val="24"/>
        </w:rPr>
        <w:t xml:space="preserve">dashboard will need to be </w:t>
      </w:r>
      <w:r w:rsidR="000C6D11">
        <w:rPr>
          <w:rFonts w:ascii="Bodoni MT" w:eastAsia="Times New Roman" w:hAnsi="Bodoni MT" w:cs="Times New Roman"/>
          <w:kern w:val="0"/>
          <w:sz w:val="24"/>
          <w:szCs w:val="24"/>
        </w:rPr>
        <w:t xml:space="preserve">explored so that an accurate </w:t>
      </w:r>
      <w:r w:rsidR="00C42E86">
        <w:rPr>
          <w:rFonts w:ascii="Bodoni MT" w:eastAsia="Times New Roman" w:hAnsi="Bodoni MT" w:cs="Times New Roman"/>
          <w:kern w:val="0"/>
          <w:sz w:val="24"/>
          <w:szCs w:val="24"/>
        </w:rPr>
        <w:t xml:space="preserve">detail of the </w:t>
      </w:r>
      <w:r w:rsidR="008126E7">
        <w:rPr>
          <w:rFonts w:ascii="Bodoni MT" w:eastAsia="Times New Roman" w:hAnsi="Bodoni MT" w:cs="Times New Roman"/>
          <w:kern w:val="0"/>
          <w:sz w:val="24"/>
          <w:szCs w:val="24"/>
        </w:rPr>
        <w:t>structure can be created</w:t>
      </w:r>
      <w:r w:rsidR="00DE5234">
        <w:rPr>
          <w:rFonts w:ascii="Bodoni MT" w:eastAsia="Times New Roman" w:hAnsi="Bodoni MT" w:cs="Times New Roman"/>
          <w:kern w:val="0"/>
          <w:sz w:val="24"/>
          <w:szCs w:val="24"/>
        </w:rPr>
        <w:t xml:space="preserve"> (</w:t>
      </w:r>
      <w:r w:rsidR="00DE5234" w:rsidRPr="00166E9F">
        <w:rPr>
          <w:rFonts w:ascii="Bodoni MT" w:eastAsia="Times New Roman" w:hAnsi="Bodoni MT" w:cs="Times New Roman"/>
          <w:kern w:val="0"/>
          <w:sz w:val="24"/>
          <w:szCs w:val="24"/>
        </w:rPr>
        <w:t>McGoni</w:t>
      </w:r>
      <w:r w:rsidR="00BF1932">
        <w:rPr>
          <w:rFonts w:ascii="Bodoni MT" w:eastAsia="Times New Roman" w:hAnsi="Bodoni MT" w:cs="Times New Roman"/>
          <w:kern w:val="0"/>
          <w:sz w:val="24"/>
          <w:szCs w:val="24"/>
        </w:rPr>
        <w:t>g</w:t>
      </w:r>
      <w:r w:rsidR="00DE5234" w:rsidRPr="00166E9F">
        <w:rPr>
          <w:rFonts w:ascii="Bodoni MT" w:eastAsia="Times New Roman" w:hAnsi="Bodoni MT" w:cs="Times New Roman"/>
          <w:kern w:val="0"/>
          <w:sz w:val="24"/>
          <w:szCs w:val="24"/>
        </w:rPr>
        <w:t>le &amp; Mastrian, 202</w:t>
      </w:r>
      <w:r w:rsidR="00DD44FE">
        <w:rPr>
          <w:rFonts w:ascii="Bodoni MT" w:eastAsia="Times New Roman" w:hAnsi="Bodoni MT" w:cs="Times New Roman"/>
          <w:kern w:val="0"/>
          <w:sz w:val="24"/>
          <w:szCs w:val="24"/>
        </w:rPr>
        <w:t>1</w:t>
      </w:r>
      <w:r w:rsidR="00DE5234" w:rsidRPr="00166E9F">
        <w:rPr>
          <w:rFonts w:ascii="Bodoni MT" w:eastAsia="Times New Roman" w:hAnsi="Bodoni MT" w:cs="Times New Roman"/>
          <w:kern w:val="0"/>
          <w:sz w:val="24"/>
          <w:szCs w:val="24"/>
        </w:rPr>
        <w:t>)</w:t>
      </w:r>
      <w:r w:rsidR="00DE5234">
        <w:rPr>
          <w:rFonts w:ascii="Bodoni MT" w:eastAsia="Times New Roman" w:hAnsi="Bodoni MT" w:cs="Times New Roman"/>
          <w:kern w:val="0"/>
          <w:sz w:val="24"/>
          <w:szCs w:val="24"/>
        </w:rPr>
        <w:t>.</w:t>
      </w:r>
      <w:r w:rsidR="00626BD0">
        <w:rPr>
          <w:rFonts w:ascii="Bodoni MT" w:eastAsia="Times New Roman" w:hAnsi="Bodoni MT" w:cs="Times New Roman"/>
          <w:kern w:val="0"/>
          <w:sz w:val="24"/>
          <w:szCs w:val="24"/>
        </w:rPr>
        <w:t xml:space="preserve"> This exploration will need to result in a definitive </w:t>
      </w:r>
      <w:r w:rsidR="001B68CF">
        <w:rPr>
          <w:rFonts w:ascii="Bodoni MT" w:eastAsia="Times New Roman" w:hAnsi="Bodoni MT" w:cs="Times New Roman"/>
          <w:kern w:val="0"/>
          <w:sz w:val="24"/>
          <w:szCs w:val="24"/>
        </w:rPr>
        <w:t>configuration plan during the design phase.</w:t>
      </w:r>
    </w:p>
    <w:p w14:paraId="6EB71EA1" w14:textId="77777777" w:rsidR="00987447" w:rsidRDefault="00747031" w:rsidP="005255B6">
      <w:pPr>
        <w:spacing w:after="0" w:line="480" w:lineRule="auto"/>
        <w:ind w:firstLine="720"/>
        <w:rPr>
          <w:rFonts w:ascii="Bodoni MT" w:eastAsia="Times New Roman" w:hAnsi="Bodoni MT" w:cs="Times New Roman"/>
          <w:kern w:val="0"/>
          <w:sz w:val="24"/>
          <w:szCs w:val="24"/>
        </w:rPr>
      </w:pPr>
      <w:r>
        <w:rPr>
          <w:rFonts w:ascii="Bodoni MT" w:eastAsia="Times New Roman" w:hAnsi="Bodoni MT" w:cs="Times New Roman"/>
          <w:kern w:val="0"/>
          <w:sz w:val="24"/>
          <w:szCs w:val="24"/>
        </w:rPr>
        <w:t xml:space="preserve">Because the </w:t>
      </w:r>
      <w:r w:rsidR="007B242E">
        <w:rPr>
          <w:rFonts w:ascii="Bodoni MT" w:eastAsia="Times New Roman" w:hAnsi="Bodoni MT" w:cs="Times New Roman"/>
          <w:kern w:val="0"/>
          <w:sz w:val="24"/>
          <w:szCs w:val="24"/>
        </w:rPr>
        <w:t xml:space="preserve">current </w:t>
      </w:r>
      <w:r w:rsidR="005E7203">
        <w:rPr>
          <w:rFonts w:ascii="Bodoni MT" w:eastAsia="Times New Roman" w:hAnsi="Bodoni MT" w:cs="Times New Roman"/>
          <w:kern w:val="0"/>
          <w:sz w:val="24"/>
          <w:szCs w:val="24"/>
        </w:rPr>
        <w:t xml:space="preserve">working patient list </w:t>
      </w:r>
      <w:r w:rsidR="00D508FC">
        <w:rPr>
          <w:rFonts w:ascii="Bodoni MT" w:eastAsia="Times New Roman" w:hAnsi="Bodoni MT" w:cs="Times New Roman"/>
          <w:kern w:val="0"/>
          <w:sz w:val="24"/>
          <w:szCs w:val="24"/>
        </w:rPr>
        <w:t xml:space="preserve">is a spreadsheet and </w:t>
      </w:r>
      <w:r w:rsidR="005E7203">
        <w:rPr>
          <w:rFonts w:ascii="Bodoni MT" w:eastAsia="Times New Roman" w:hAnsi="Bodoni MT" w:cs="Times New Roman"/>
          <w:kern w:val="0"/>
          <w:sz w:val="24"/>
          <w:szCs w:val="24"/>
        </w:rPr>
        <w:t xml:space="preserve">is not tied to the EHR, </w:t>
      </w:r>
      <w:r w:rsidR="00D508FC">
        <w:rPr>
          <w:rFonts w:ascii="Bodoni MT" w:eastAsia="Times New Roman" w:hAnsi="Bodoni MT" w:cs="Times New Roman"/>
          <w:kern w:val="0"/>
          <w:sz w:val="24"/>
          <w:szCs w:val="24"/>
        </w:rPr>
        <w:t xml:space="preserve">patient comments must </w:t>
      </w:r>
      <w:r w:rsidR="00C773FD">
        <w:rPr>
          <w:rFonts w:ascii="Bodoni MT" w:eastAsia="Times New Roman" w:hAnsi="Bodoni MT" w:cs="Times New Roman"/>
          <w:kern w:val="0"/>
          <w:sz w:val="24"/>
          <w:szCs w:val="24"/>
        </w:rPr>
        <w:t>b</w:t>
      </w:r>
      <w:r w:rsidR="00D508FC">
        <w:rPr>
          <w:rFonts w:ascii="Bodoni MT" w:eastAsia="Times New Roman" w:hAnsi="Bodoni MT" w:cs="Times New Roman"/>
          <w:kern w:val="0"/>
          <w:sz w:val="24"/>
          <w:szCs w:val="24"/>
        </w:rPr>
        <w:t xml:space="preserve">e manually entered onto the </w:t>
      </w:r>
      <w:r w:rsidR="00204D3B">
        <w:rPr>
          <w:rFonts w:ascii="Bodoni MT" w:eastAsia="Times New Roman" w:hAnsi="Bodoni MT" w:cs="Times New Roman"/>
          <w:kern w:val="0"/>
          <w:sz w:val="24"/>
          <w:szCs w:val="24"/>
        </w:rPr>
        <w:t xml:space="preserve">spreadsheet to track </w:t>
      </w:r>
      <w:r w:rsidR="00C773FD">
        <w:rPr>
          <w:rFonts w:ascii="Bodoni MT" w:eastAsia="Times New Roman" w:hAnsi="Bodoni MT" w:cs="Times New Roman"/>
          <w:kern w:val="0"/>
          <w:sz w:val="24"/>
          <w:szCs w:val="24"/>
        </w:rPr>
        <w:t xml:space="preserve">ongoing outreach-team </w:t>
      </w:r>
      <w:r w:rsidR="00204D3B">
        <w:rPr>
          <w:rFonts w:ascii="Bodoni MT" w:eastAsia="Times New Roman" w:hAnsi="Bodoni MT" w:cs="Times New Roman"/>
          <w:kern w:val="0"/>
          <w:sz w:val="24"/>
          <w:szCs w:val="24"/>
        </w:rPr>
        <w:t xml:space="preserve">communication. </w:t>
      </w:r>
      <w:r w:rsidR="00F825AC">
        <w:rPr>
          <w:rFonts w:ascii="Bodoni MT" w:eastAsia="Times New Roman" w:hAnsi="Bodoni MT" w:cs="Times New Roman"/>
          <w:kern w:val="0"/>
          <w:sz w:val="24"/>
          <w:szCs w:val="24"/>
        </w:rPr>
        <w:t xml:space="preserve">By </w:t>
      </w:r>
      <w:r w:rsidR="0071426B">
        <w:rPr>
          <w:rFonts w:ascii="Bodoni MT" w:eastAsia="Times New Roman" w:hAnsi="Bodoni MT" w:cs="Times New Roman"/>
          <w:kern w:val="0"/>
          <w:sz w:val="24"/>
          <w:szCs w:val="24"/>
        </w:rPr>
        <w:t xml:space="preserve">using the dashboard as the </w:t>
      </w:r>
      <w:r w:rsidR="00A94270">
        <w:rPr>
          <w:rFonts w:ascii="Bodoni MT" w:eastAsia="Times New Roman" w:hAnsi="Bodoni MT" w:cs="Times New Roman"/>
          <w:kern w:val="0"/>
          <w:sz w:val="24"/>
          <w:szCs w:val="24"/>
        </w:rPr>
        <w:t>patient list</w:t>
      </w:r>
      <w:r w:rsidR="0071426B">
        <w:rPr>
          <w:rFonts w:ascii="Bodoni MT" w:eastAsia="Times New Roman" w:hAnsi="Bodoni MT" w:cs="Times New Roman"/>
          <w:kern w:val="0"/>
          <w:sz w:val="24"/>
          <w:szCs w:val="24"/>
        </w:rPr>
        <w:t xml:space="preserve">, </w:t>
      </w:r>
      <w:r w:rsidR="0077326A">
        <w:rPr>
          <w:rFonts w:ascii="Bodoni MT" w:eastAsia="Times New Roman" w:hAnsi="Bodoni MT" w:cs="Times New Roman"/>
          <w:kern w:val="0"/>
          <w:sz w:val="24"/>
          <w:szCs w:val="24"/>
        </w:rPr>
        <w:t xml:space="preserve">the patent name being represented by a </w:t>
      </w:r>
      <w:r w:rsidR="002C1E24">
        <w:rPr>
          <w:rFonts w:ascii="Bodoni MT" w:eastAsia="Times New Roman" w:hAnsi="Bodoni MT" w:cs="Times New Roman"/>
          <w:kern w:val="0"/>
          <w:sz w:val="24"/>
          <w:szCs w:val="24"/>
        </w:rPr>
        <w:t xml:space="preserve">summative </w:t>
      </w:r>
      <w:r w:rsidR="0077326A">
        <w:rPr>
          <w:rFonts w:ascii="Bodoni MT" w:eastAsia="Times New Roman" w:hAnsi="Bodoni MT" w:cs="Times New Roman"/>
          <w:kern w:val="0"/>
          <w:sz w:val="24"/>
          <w:szCs w:val="24"/>
        </w:rPr>
        <w:t xml:space="preserve">number, </w:t>
      </w:r>
      <w:r w:rsidR="00D93F9F">
        <w:rPr>
          <w:rFonts w:ascii="Bodoni MT" w:eastAsia="Times New Roman" w:hAnsi="Bodoni MT" w:cs="Times New Roman"/>
          <w:kern w:val="0"/>
          <w:sz w:val="24"/>
          <w:szCs w:val="24"/>
        </w:rPr>
        <w:t xml:space="preserve">the status of </w:t>
      </w:r>
      <w:r w:rsidR="0071426B">
        <w:rPr>
          <w:rFonts w:ascii="Bodoni MT" w:eastAsia="Times New Roman" w:hAnsi="Bodoni MT" w:cs="Times New Roman"/>
          <w:kern w:val="0"/>
          <w:sz w:val="24"/>
          <w:szCs w:val="24"/>
        </w:rPr>
        <w:t xml:space="preserve">patient </w:t>
      </w:r>
      <w:r w:rsidR="00C8209E">
        <w:rPr>
          <w:rFonts w:ascii="Bodoni MT" w:eastAsia="Times New Roman" w:hAnsi="Bodoni MT" w:cs="Times New Roman"/>
          <w:kern w:val="0"/>
          <w:sz w:val="24"/>
          <w:szCs w:val="24"/>
        </w:rPr>
        <w:t xml:space="preserve">outreach </w:t>
      </w:r>
      <w:r w:rsidR="0071426B">
        <w:rPr>
          <w:rFonts w:ascii="Bodoni MT" w:eastAsia="Times New Roman" w:hAnsi="Bodoni MT" w:cs="Times New Roman"/>
          <w:kern w:val="0"/>
          <w:sz w:val="24"/>
          <w:szCs w:val="24"/>
        </w:rPr>
        <w:t>could be identified</w:t>
      </w:r>
      <w:r w:rsidR="00D93F9F">
        <w:rPr>
          <w:rFonts w:ascii="Bodoni MT" w:eastAsia="Times New Roman" w:hAnsi="Bodoni MT" w:cs="Times New Roman"/>
          <w:kern w:val="0"/>
          <w:sz w:val="24"/>
          <w:szCs w:val="24"/>
        </w:rPr>
        <w:t xml:space="preserve"> by the nurse</w:t>
      </w:r>
      <w:r w:rsidR="00277DA1">
        <w:rPr>
          <w:rFonts w:ascii="Bodoni MT" w:eastAsia="Times New Roman" w:hAnsi="Bodoni MT" w:cs="Times New Roman"/>
          <w:kern w:val="0"/>
          <w:sz w:val="24"/>
          <w:szCs w:val="24"/>
        </w:rPr>
        <w:t xml:space="preserve">. </w:t>
      </w:r>
      <w:r w:rsidR="002C1A0E">
        <w:rPr>
          <w:rFonts w:ascii="Bodoni MT" w:eastAsia="Times New Roman" w:hAnsi="Bodoni MT" w:cs="Times New Roman"/>
          <w:kern w:val="0"/>
          <w:sz w:val="24"/>
          <w:szCs w:val="24"/>
        </w:rPr>
        <w:t xml:space="preserve">Numbers in active sections of the dashboards will </w:t>
      </w:r>
      <w:r w:rsidR="00050FB8">
        <w:rPr>
          <w:rFonts w:ascii="Bodoni MT" w:eastAsia="Times New Roman" w:hAnsi="Bodoni MT" w:cs="Times New Roman"/>
          <w:kern w:val="0"/>
          <w:sz w:val="24"/>
          <w:szCs w:val="24"/>
        </w:rPr>
        <w:t xml:space="preserve">allow the </w:t>
      </w:r>
      <w:r w:rsidR="002C1E24">
        <w:rPr>
          <w:rFonts w:ascii="Bodoni MT" w:eastAsia="Times New Roman" w:hAnsi="Bodoni MT" w:cs="Times New Roman"/>
          <w:kern w:val="0"/>
          <w:sz w:val="24"/>
          <w:szCs w:val="24"/>
        </w:rPr>
        <w:t>user</w:t>
      </w:r>
      <w:r w:rsidR="00050FB8">
        <w:rPr>
          <w:rFonts w:ascii="Bodoni MT" w:eastAsia="Times New Roman" w:hAnsi="Bodoni MT" w:cs="Times New Roman"/>
          <w:kern w:val="0"/>
          <w:sz w:val="24"/>
          <w:szCs w:val="24"/>
        </w:rPr>
        <w:t xml:space="preserve"> to modify </w:t>
      </w:r>
      <w:r w:rsidR="002C1E24">
        <w:rPr>
          <w:rFonts w:ascii="Bodoni MT" w:eastAsia="Times New Roman" w:hAnsi="Bodoni MT" w:cs="Times New Roman"/>
          <w:kern w:val="0"/>
          <w:sz w:val="24"/>
          <w:szCs w:val="24"/>
        </w:rPr>
        <w:t>patient</w:t>
      </w:r>
      <w:r w:rsidR="00050FB8">
        <w:rPr>
          <w:rFonts w:ascii="Bodoni MT" w:eastAsia="Times New Roman" w:hAnsi="Bodoni MT" w:cs="Times New Roman"/>
          <w:kern w:val="0"/>
          <w:sz w:val="24"/>
          <w:szCs w:val="24"/>
        </w:rPr>
        <w:t xml:space="preserve"> </w:t>
      </w:r>
      <w:r w:rsidR="00E425BF">
        <w:rPr>
          <w:rFonts w:ascii="Bodoni MT" w:eastAsia="Times New Roman" w:hAnsi="Bodoni MT" w:cs="Times New Roman"/>
          <w:kern w:val="0"/>
          <w:sz w:val="24"/>
          <w:szCs w:val="24"/>
        </w:rPr>
        <w:t xml:space="preserve">placement on the tracker. </w:t>
      </w:r>
    </w:p>
    <w:p w14:paraId="7028B5DE" w14:textId="2A5E0587" w:rsidR="00747031" w:rsidRDefault="00E425BF" w:rsidP="005255B6">
      <w:pPr>
        <w:spacing w:after="0" w:line="480" w:lineRule="auto"/>
        <w:ind w:firstLine="720"/>
        <w:rPr>
          <w:rFonts w:ascii="Bodoni MT" w:eastAsia="Times New Roman" w:hAnsi="Bodoni MT" w:cs="Times New Roman"/>
          <w:kern w:val="0"/>
          <w:sz w:val="24"/>
          <w:szCs w:val="24"/>
        </w:rPr>
      </w:pPr>
      <w:r>
        <w:rPr>
          <w:rFonts w:ascii="Bodoni MT" w:eastAsia="Times New Roman" w:hAnsi="Bodoni MT" w:cs="Times New Roman"/>
          <w:kern w:val="0"/>
          <w:sz w:val="24"/>
          <w:szCs w:val="24"/>
        </w:rPr>
        <w:t>Using a hopscotch design</w:t>
      </w:r>
      <w:r w:rsidR="00DB4FF7">
        <w:rPr>
          <w:rFonts w:ascii="Bodoni MT" w:eastAsia="Times New Roman" w:hAnsi="Bodoni MT" w:cs="Times New Roman"/>
          <w:kern w:val="0"/>
          <w:sz w:val="24"/>
          <w:szCs w:val="24"/>
        </w:rPr>
        <w:t>, the workflow w</w:t>
      </w:r>
      <w:r w:rsidR="002C1A0E">
        <w:rPr>
          <w:rFonts w:ascii="Bodoni MT" w:eastAsia="Times New Roman" w:hAnsi="Bodoni MT" w:cs="Times New Roman"/>
          <w:kern w:val="0"/>
          <w:sz w:val="24"/>
          <w:szCs w:val="24"/>
        </w:rPr>
        <w:t>ill</w:t>
      </w:r>
      <w:r w:rsidR="00DB4FF7">
        <w:rPr>
          <w:rFonts w:ascii="Bodoni MT" w:eastAsia="Times New Roman" w:hAnsi="Bodoni MT" w:cs="Times New Roman"/>
          <w:kern w:val="0"/>
          <w:sz w:val="24"/>
          <w:szCs w:val="24"/>
        </w:rPr>
        <w:t xml:space="preserve"> </w:t>
      </w:r>
      <w:r w:rsidR="004576CA">
        <w:rPr>
          <w:rFonts w:ascii="Bodoni MT" w:eastAsia="Times New Roman" w:hAnsi="Bodoni MT" w:cs="Times New Roman"/>
          <w:kern w:val="0"/>
          <w:sz w:val="24"/>
          <w:szCs w:val="24"/>
        </w:rPr>
        <w:t>cease to be</w:t>
      </w:r>
      <w:r w:rsidR="00DB4FF7">
        <w:rPr>
          <w:rFonts w:ascii="Bodoni MT" w:eastAsia="Times New Roman" w:hAnsi="Bodoni MT" w:cs="Times New Roman"/>
          <w:kern w:val="0"/>
          <w:sz w:val="24"/>
          <w:szCs w:val="24"/>
        </w:rPr>
        <w:t xml:space="preserve"> the electronic equivalent of a piece of paper with various colors of ink</w:t>
      </w:r>
      <w:r w:rsidR="0070564E">
        <w:rPr>
          <w:rFonts w:ascii="Bodoni MT" w:eastAsia="Times New Roman" w:hAnsi="Bodoni MT" w:cs="Times New Roman"/>
          <w:kern w:val="0"/>
          <w:sz w:val="24"/>
          <w:szCs w:val="24"/>
        </w:rPr>
        <w:t>, which is all that it is now</w:t>
      </w:r>
      <w:r w:rsidR="00CF083D">
        <w:rPr>
          <w:rFonts w:ascii="Bodoni MT" w:eastAsia="Times New Roman" w:hAnsi="Bodoni MT" w:cs="Times New Roman"/>
          <w:kern w:val="0"/>
          <w:sz w:val="24"/>
          <w:szCs w:val="24"/>
        </w:rPr>
        <w:t>.</w:t>
      </w:r>
      <w:r w:rsidR="00E12C68">
        <w:rPr>
          <w:rFonts w:ascii="Bodoni MT" w:eastAsia="Times New Roman" w:hAnsi="Bodoni MT" w:cs="Times New Roman"/>
          <w:kern w:val="0"/>
          <w:sz w:val="24"/>
          <w:szCs w:val="24"/>
        </w:rPr>
        <w:t xml:space="preserve"> The dashboard </w:t>
      </w:r>
      <w:r w:rsidR="00987447">
        <w:rPr>
          <w:rFonts w:ascii="Bodoni MT" w:eastAsia="Times New Roman" w:hAnsi="Bodoni MT" w:cs="Times New Roman"/>
          <w:kern w:val="0"/>
          <w:sz w:val="24"/>
          <w:szCs w:val="24"/>
        </w:rPr>
        <w:t>will be a</w:t>
      </w:r>
      <w:r w:rsidR="00DB4FF7">
        <w:rPr>
          <w:rFonts w:ascii="Bodoni MT" w:eastAsia="Times New Roman" w:hAnsi="Bodoni MT" w:cs="Times New Roman"/>
          <w:kern w:val="0"/>
          <w:sz w:val="24"/>
          <w:szCs w:val="24"/>
        </w:rPr>
        <w:t xml:space="preserve"> </w:t>
      </w:r>
      <w:r w:rsidR="00420747">
        <w:rPr>
          <w:rFonts w:ascii="Bodoni MT" w:eastAsia="Times New Roman" w:hAnsi="Bodoni MT" w:cs="Times New Roman"/>
          <w:kern w:val="0"/>
          <w:sz w:val="24"/>
          <w:szCs w:val="24"/>
        </w:rPr>
        <w:lastRenderedPageBreak/>
        <w:t xml:space="preserve">usable visualization of where patients are in the spectrum of diagnostic follow </w:t>
      </w:r>
      <w:proofErr w:type="gramStart"/>
      <w:r w:rsidR="00420747">
        <w:rPr>
          <w:rFonts w:ascii="Bodoni MT" w:eastAsia="Times New Roman" w:hAnsi="Bodoni MT" w:cs="Times New Roman"/>
          <w:kern w:val="0"/>
          <w:sz w:val="24"/>
          <w:szCs w:val="24"/>
        </w:rPr>
        <w:t>up</w:t>
      </w:r>
      <w:r w:rsidR="00987447">
        <w:rPr>
          <w:rFonts w:ascii="Bodoni MT" w:eastAsia="Times New Roman" w:hAnsi="Bodoni MT" w:cs="Times New Roman"/>
          <w:kern w:val="0"/>
          <w:sz w:val="24"/>
          <w:szCs w:val="24"/>
        </w:rPr>
        <w:t>, and</w:t>
      </w:r>
      <w:proofErr w:type="gramEnd"/>
      <w:r w:rsidR="00987447">
        <w:rPr>
          <w:rFonts w:ascii="Bodoni MT" w:eastAsia="Times New Roman" w:hAnsi="Bodoni MT" w:cs="Times New Roman"/>
          <w:kern w:val="0"/>
          <w:sz w:val="24"/>
          <w:szCs w:val="24"/>
        </w:rPr>
        <w:t xml:space="preserve"> </w:t>
      </w:r>
      <w:r w:rsidR="004576CA">
        <w:rPr>
          <w:rFonts w:ascii="Bodoni MT" w:eastAsia="Times New Roman" w:hAnsi="Bodoni MT" w:cs="Times New Roman"/>
          <w:kern w:val="0"/>
          <w:sz w:val="24"/>
          <w:szCs w:val="24"/>
        </w:rPr>
        <w:t xml:space="preserve">will serve as </w:t>
      </w:r>
      <w:r w:rsidR="00641765">
        <w:rPr>
          <w:rFonts w:ascii="Bodoni MT" w:eastAsia="Times New Roman" w:hAnsi="Bodoni MT" w:cs="Times New Roman"/>
          <w:kern w:val="0"/>
          <w:sz w:val="24"/>
          <w:szCs w:val="24"/>
        </w:rPr>
        <w:t>a</w:t>
      </w:r>
      <w:r w:rsidR="00045359">
        <w:rPr>
          <w:rFonts w:ascii="Bodoni MT" w:eastAsia="Times New Roman" w:hAnsi="Bodoni MT" w:cs="Times New Roman"/>
          <w:kern w:val="0"/>
          <w:sz w:val="24"/>
          <w:szCs w:val="24"/>
        </w:rPr>
        <w:t xml:space="preserve">n intuitive </w:t>
      </w:r>
      <w:r w:rsidR="00987447">
        <w:rPr>
          <w:rFonts w:ascii="Bodoni MT" w:eastAsia="Times New Roman" w:hAnsi="Bodoni MT" w:cs="Times New Roman"/>
          <w:kern w:val="0"/>
          <w:sz w:val="24"/>
          <w:szCs w:val="24"/>
        </w:rPr>
        <w:t>interface for nursing documentation</w:t>
      </w:r>
      <w:r w:rsidR="00420747">
        <w:rPr>
          <w:rFonts w:ascii="Bodoni MT" w:eastAsia="Times New Roman" w:hAnsi="Bodoni MT" w:cs="Times New Roman"/>
          <w:kern w:val="0"/>
          <w:sz w:val="24"/>
          <w:szCs w:val="24"/>
        </w:rPr>
        <w:t xml:space="preserve">. </w:t>
      </w:r>
      <w:r w:rsidR="00DD203F">
        <w:rPr>
          <w:rFonts w:ascii="Bodoni MT" w:eastAsia="Times New Roman" w:hAnsi="Bodoni MT" w:cs="Times New Roman"/>
          <w:kern w:val="0"/>
          <w:sz w:val="24"/>
          <w:szCs w:val="24"/>
        </w:rPr>
        <w:t>This workflow w</w:t>
      </w:r>
      <w:r w:rsidR="00250FB0">
        <w:rPr>
          <w:rFonts w:ascii="Bodoni MT" w:eastAsia="Times New Roman" w:hAnsi="Bodoni MT" w:cs="Times New Roman"/>
          <w:kern w:val="0"/>
          <w:sz w:val="24"/>
          <w:szCs w:val="24"/>
        </w:rPr>
        <w:t>ill</w:t>
      </w:r>
      <w:r w:rsidR="00DD203F">
        <w:rPr>
          <w:rFonts w:ascii="Bodoni MT" w:eastAsia="Times New Roman" w:hAnsi="Bodoni MT" w:cs="Times New Roman"/>
          <w:kern w:val="0"/>
          <w:sz w:val="24"/>
          <w:szCs w:val="24"/>
        </w:rPr>
        <w:t xml:space="preserve"> </w:t>
      </w:r>
      <w:r w:rsidR="00163C6D">
        <w:rPr>
          <w:rFonts w:ascii="Bodoni MT" w:eastAsia="Times New Roman" w:hAnsi="Bodoni MT" w:cs="Times New Roman"/>
          <w:kern w:val="0"/>
          <w:sz w:val="24"/>
          <w:szCs w:val="24"/>
        </w:rPr>
        <w:t xml:space="preserve">allow the user to be vastly more efficient and organized, </w:t>
      </w:r>
      <w:r w:rsidR="00106161">
        <w:rPr>
          <w:rFonts w:ascii="Bodoni MT" w:eastAsia="Times New Roman" w:hAnsi="Bodoni MT" w:cs="Times New Roman"/>
          <w:kern w:val="0"/>
          <w:sz w:val="24"/>
          <w:szCs w:val="24"/>
        </w:rPr>
        <w:t xml:space="preserve">reducing the risk of erroneous contact delays or inadvertent </w:t>
      </w:r>
      <w:r w:rsidR="00002651">
        <w:rPr>
          <w:rFonts w:ascii="Bodoni MT" w:eastAsia="Times New Roman" w:hAnsi="Bodoni MT" w:cs="Times New Roman"/>
          <w:kern w:val="0"/>
          <w:sz w:val="24"/>
          <w:szCs w:val="24"/>
        </w:rPr>
        <w:t xml:space="preserve">working list deletions. </w:t>
      </w:r>
    </w:p>
    <w:p w14:paraId="2940ECE3" w14:textId="77777777" w:rsidR="00EA716E" w:rsidRDefault="006B5565" w:rsidP="005255B6">
      <w:pPr>
        <w:spacing w:after="0" w:line="480" w:lineRule="auto"/>
        <w:ind w:firstLine="720"/>
        <w:rPr>
          <w:rFonts w:ascii="Bodoni MT" w:eastAsia="Times New Roman" w:hAnsi="Bodoni MT" w:cs="Times New Roman"/>
          <w:kern w:val="0"/>
          <w:sz w:val="24"/>
          <w:szCs w:val="24"/>
        </w:rPr>
      </w:pPr>
      <w:r>
        <w:rPr>
          <w:rFonts w:ascii="Bodoni MT" w:eastAsia="Times New Roman" w:hAnsi="Bodoni MT" w:cs="Times New Roman"/>
          <w:kern w:val="0"/>
          <w:sz w:val="24"/>
          <w:szCs w:val="24"/>
        </w:rPr>
        <w:t>There will be two major limitations to the dashboard. First, it will not be available on mobile devices</w:t>
      </w:r>
      <w:r w:rsidR="00481501">
        <w:rPr>
          <w:rFonts w:ascii="Bodoni MT" w:eastAsia="Times New Roman" w:hAnsi="Bodoni MT" w:cs="Times New Roman"/>
          <w:kern w:val="0"/>
          <w:sz w:val="24"/>
          <w:szCs w:val="24"/>
        </w:rPr>
        <w:t xml:space="preserve"> as such portability is not warranted. </w:t>
      </w:r>
      <w:r w:rsidR="003C7DF4">
        <w:rPr>
          <w:rFonts w:ascii="Bodoni MT" w:eastAsia="Times New Roman" w:hAnsi="Bodoni MT" w:cs="Times New Roman"/>
          <w:kern w:val="0"/>
          <w:sz w:val="24"/>
          <w:szCs w:val="24"/>
        </w:rPr>
        <w:t xml:space="preserve">Second, the dashboard </w:t>
      </w:r>
      <w:r w:rsidR="00D60355">
        <w:rPr>
          <w:rFonts w:ascii="Bodoni MT" w:eastAsia="Times New Roman" w:hAnsi="Bodoni MT" w:cs="Times New Roman"/>
          <w:kern w:val="0"/>
          <w:sz w:val="24"/>
          <w:szCs w:val="24"/>
        </w:rPr>
        <w:t>will not function as a list of names. I</w:t>
      </w:r>
      <w:r w:rsidR="003654FD">
        <w:rPr>
          <w:rFonts w:ascii="Bodoni MT" w:eastAsia="Times New Roman" w:hAnsi="Bodoni MT" w:cs="Times New Roman"/>
          <w:kern w:val="0"/>
          <w:sz w:val="24"/>
          <w:szCs w:val="24"/>
        </w:rPr>
        <w:t xml:space="preserve">f a patient calls </w:t>
      </w:r>
      <w:r w:rsidR="006F16DD">
        <w:rPr>
          <w:rFonts w:ascii="Bodoni MT" w:eastAsia="Times New Roman" w:hAnsi="Bodoni MT" w:cs="Times New Roman"/>
          <w:kern w:val="0"/>
          <w:sz w:val="24"/>
          <w:szCs w:val="24"/>
        </w:rPr>
        <w:t xml:space="preserve">an outreach team member in response to a call they received, the nurse will not be able to go through the dashboard to find the patient. They will have to access Epic and type in the patient’s medical record number, </w:t>
      </w:r>
      <w:r w:rsidR="00F74910">
        <w:rPr>
          <w:rFonts w:ascii="Bodoni MT" w:eastAsia="Times New Roman" w:hAnsi="Bodoni MT" w:cs="Times New Roman"/>
          <w:kern w:val="0"/>
          <w:sz w:val="24"/>
          <w:szCs w:val="24"/>
        </w:rPr>
        <w:t xml:space="preserve">after which they can look up any activities done through the </w:t>
      </w:r>
      <w:r w:rsidR="003E6AD4">
        <w:rPr>
          <w:rFonts w:ascii="Bodoni MT" w:eastAsia="Times New Roman" w:hAnsi="Bodoni MT" w:cs="Times New Roman"/>
          <w:kern w:val="0"/>
          <w:sz w:val="24"/>
          <w:szCs w:val="24"/>
        </w:rPr>
        <w:t>dashboard</w:t>
      </w:r>
      <w:r w:rsidR="00F74910">
        <w:rPr>
          <w:rFonts w:ascii="Bodoni MT" w:eastAsia="Times New Roman" w:hAnsi="Bodoni MT" w:cs="Times New Roman"/>
          <w:kern w:val="0"/>
          <w:sz w:val="24"/>
          <w:szCs w:val="24"/>
        </w:rPr>
        <w:t xml:space="preserve">. </w:t>
      </w:r>
    </w:p>
    <w:p w14:paraId="2FD6AB6C" w14:textId="5633C100" w:rsidR="003654FD" w:rsidRPr="00166E9F" w:rsidRDefault="00885B34" w:rsidP="005255B6">
      <w:pPr>
        <w:spacing w:after="0" w:line="480" w:lineRule="auto"/>
        <w:ind w:firstLine="720"/>
        <w:rPr>
          <w:rFonts w:ascii="Bodoni MT" w:eastAsia="Times New Roman" w:hAnsi="Bodoni MT" w:cs="Times New Roman"/>
          <w:kern w:val="0"/>
          <w:sz w:val="24"/>
          <w:szCs w:val="24"/>
        </w:rPr>
      </w:pPr>
      <w:r>
        <w:rPr>
          <w:rFonts w:ascii="Bodoni MT" w:eastAsia="Times New Roman" w:hAnsi="Bodoni MT" w:cs="Times New Roman"/>
          <w:kern w:val="0"/>
          <w:sz w:val="24"/>
          <w:szCs w:val="24"/>
        </w:rPr>
        <w:t xml:space="preserve">Though the care venue will be in an office setting and not </w:t>
      </w:r>
      <w:r w:rsidR="00164038">
        <w:rPr>
          <w:rFonts w:ascii="Bodoni MT" w:eastAsia="Times New Roman" w:hAnsi="Bodoni MT" w:cs="Times New Roman"/>
          <w:kern w:val="0"/>
          <w:sz w:val="24"/>
          <w:szCs w:val="24"/>
        </w:rPr>
        <w:t>open to patients or visitors, t</w:t>
      </w:r>
      <w:r w:rsidR="00F74910">
        <w:rPr>
          <w:rFonts w:ascii="Bodoni MT" w:eastAsia="Times New Roman" w:hAnsi="Bodoni MT" w:cs="Times New Roman"/>
          <w:kern w:val="0"/>
          <w:sz w:val="24"/>
          <w:szCs w:val="24"/>
        </w:rPr>
        <w:t>he visualization will not include patient names, as HIPPA concerns</w:t>
      </w:r>
      <w:r w:rsidR="00CF7E17">
        <w:rPr>
          <w:rFonts w:ascii="Bodoni MT" w:eastAsia="Times New Roman" w:hAnsi="Bodoni MT" w:cs="Times New Roman"/>
          <w:kern w:val="0"/>
          <w:sz w:val="24"/>
          <w:szCs w:val="24"/>
        </w:rPr>
        <w:t xml:space="preserve"> necessitate privacy protections. </w:t>
      </w:r>
      <w:r w:rsidR="003E6AD4">
        <w:rPr>
          <w:rFonts w:ascii="Bodoni MT" w:eastAsia="Times New Roman" w:hAnsi="Bodoni MT" w:cs="Times New Roman"/>
          <w:kern w:val="0"/>
          <w:sz w:val="24"/>
          <w:szCs w:val="24"/>
        </w:rPr>
        <w:t xml:space="preserve">Outreach team nurses will be </w:t>
      </w:r>
      <w:r w:rsidR="00663E9D">
        <w:rPr>
          <w:rFonts w:ascii="Bodoni MT" w:eastAsia="Times New Roman" w:hAnsi="Bodoni MT" w:cs="Times New Roman"/>
          <w:kern w:val="0"/>
          <w:sz w:val="24"/>
          <w:szCs w:val="24"/>
        </w:rPr>
        <w:t xml:space="preserve">housed </w:t>
      </w:r>
      <w:r w:rsidR="00CA3E82">
        <w:rPr>
          <w:rFonts w:ascii="Bodoni MT" w:eastAsia="Times New Roman" w:hAnsi="Bodoni MT" w:cs="Times New Roman"/>
          <w:kern w:val="0"/>
          <w:sz w:val="24"/>
          <w:szCs w:val="24"/>
        </w:rPr>
        <w:t>in</w:t>
      </w:r>
      <w:r w:rsidR="00663E9D">
        <w:rPr>
          <w:rFonts w:ascii="Bodoni MT" w:eastAsia="Times New Roman" w:hAnsi="Bodoni MT" w:cs="Times New Roman"/>
          <w:kern w:val="0"/>
          <w:sz w:val="24"/>
          <w:szCs w:val="24"/>
        </w:rPr>
        <w:t xml:space="preserve"> cubicles within administrative ambulatory spaces. </w:t>
      </w:r>
      <w:r w:rsidR="009778EF">
        <w:rPr>
          <w:rFonts w:ascii="Bodoni MT" w:eastAsia="Times New Roman" w:hAnsi="Bodoni MT" w:cs="Times New Roman"/>
          <w:kern w:val="0"/>
          <w:sz w:val="24"/>
          <w:szCs w:val="24"/>
        </w:rPr>
        <w:t xml:space="preserve">Because their work </w:t>
      </w:r>
      <w:r w:rsidR="00522B2B">
        <w:rPr>
          <w:rFonts w:ascii="Bodoni MT" w:eastAsia="Times New Roman" w:hAnsi="Bodoni MT" w:cs="Times New Roman"/>
          <w:kern w:val="0"/>
          <w:sz w:val="24"/>
          <w:szCs w:val="24"/>
        </w:rPr>
        <w:t xml:space="preserve">is repetitive in nature, frequent breaks </w:t>
      </w:r>
      <w:r w:rsidR="00B9355F">
        <w:rPr>
          <w:rFonts w:ascii="Bodoni MT" w:eastAsia="Times New Roman" w:hAnsi="Bodoni MT" w:cs="Times New Roman"/>
          <w:kern w:val="0"/>
          <w:sz w:val="24"/>
          <w:szCs w:val="24"/>
        </w:rPr>
        <w:t>will be expected, a</w:t>
      </w:r>
      <w:r w:rsidR="00AA6136">
        <w:rPr>
          <w:rFonts w:ascii="Bodoni MT" w:eastAsia="Times New Roman" w:hAnsi="Bodoni MT" w:cs="Times New Roman"/>
          <w:kern w:val="0"/>
          <w:sz w:val="24"/>
          <w:szCs w:val="24"/>
        </w:rPr>
        <w:t xml:space="preserve">nd </w:t>
      </w:r>
      <w:r w:rsidR="00D36637">
        <w:rPr>
          <w:rFonts w:ascii="Bodoni MT" w:eastAsia="Times New Roman" w:hAnsi="Bodoni MT" w:cs="Times New Roman"/>
          <w:kern w:val="0"/>
          <w:sz w:val="24"/>
          <w:szCs w:val="24"/>
        </w:rPr>
        <w:t>alternative, non-repetitive</w:t>
      </w:r>
      <w:r w:rsidR="00A30A4F">
        <w:rPr>
          <w:rFonts w:ascii="Bodoni MT" w:eastAsia="Times New Roman" w:hAnsi="Bodoni MT" w:cs="Times New Roman"/>
          <w:kern w:val="0"/>
          <w:sz w:val="24"/>
          <w:szCs w:val="24"/>
        </w:rPr>
        <w:t xml:space="preserve"> duties</w:t>
      </w:r>
      <w:r w:rsidR="00AA6136">
        <w:rPr>
          <w:rFonts w:ascii="Bodoni MT" w:eastAsia="Times New Roman" w:hAnsi="Bodoni MT" w:cs="Times New Roman"/>
          <w:kern w:val="0"/>
          <w:sz w:val="24"/>
          <w:szCs w:val="24"/>
        </w:rPr>
        <w:t xml:space="preserve"> </w:t>
      </w:r>
      <w:r w:rsidR="00A30A4F">
        <w:rPr>
          <w:rFonts w:ascii="Bodoni MT" w:eastAsia="Times New Roman" w:hAnsi="Bodoni MT" w:cs="Times New Roman"/>
          <w:kern w:val="0"/>
          <w:sz w:val="24"/>
          <w:szCs w:val="24"/>
        </w:rPr>
        <w:t>will be built into their daily scheduled.</w:t>
      </w:r>
    </w:p>
    <w:p w14:paraId="50C0883C" w14:textId="77777777" w:rsidR="00FC0190" w:rsidRPr="00166E9F" w:rsidRDefault="00FC0190" w:rsidP="001C0836">
      <w:pPr>
        <w:spacing w:after="0" w:line="480" w:lineRule="auto"/>
        <w:jc w:val="center"/>
        <w:rPr>
          <w:rFonts w:ascii="Bodoni MT" w:eastAsia="Times New Roman" w:hAnsi="Bodoni MT" w:cs="Times New Roman"/>
          <w:b/>
          <w:bCs/>
          <w:kern w:val="0"/>
          <w:sz w:val="24"/>
          <w:szCs w:val="24"/>
        </w:rPr>
      </w:pPr>
      <w:r w:rsidRPr="00166E9F">
        <w:rPr>
          <w:rFonts w:ascii="Bodoni MT" w:eastAsia="Times New Roman" w:hAnsi="Bodoni MT" w:cs="Times New Roman"/>
          <w:b/>
          <w:bCs/>
          <w:kern w:val="0"/>
          <w:sz w:val="24"/>
          <w:szCs w:val="24"/>
        </w:rPr>
        <w:t>Design</w:t>
      </w:r>
    </w:p>
    <w:p w14:paraId="4225AC60" w14:textId="4593A1E8" w:rsidR="007976E3" w:rsidRDefault="00A7573A" w:rsidP="007976E3">
      <w:pPr>
        <w:spacing w:after="0" w:line="480" w:lineRule="auto"/>
        <w:ind w:firstLine="720"/>
        <w:rPr>
          <w:rFonts w:ascii="Bodoni MT" w:hAnsi="Bodoni MT" w:cs="Arial"/>
          <w:color w:val="000000"/>
          <w:kern w:val="0"/>
          <w:sz w:val="24"/>
          <w:szCs w:val="24"/>
        </w:rPr>
      </w:pPr>
      <w:r w:rsidRPr="00166E9F">
        <w:rPr>
          <w:rFonts w:ascii="Bodoni MT" w:eastAsia="Times New Roman" w:hAnsi="Bodoni MT" w:cs="Times New Roman"/>
          <w:kern w:val="0"/>
          <w:sz w:val="24"/>
          <w:szCs w:val="24"/>
        </w:rPr>
        <w:t xml:space="preserve">During the high-level phase of design, </w:t>
      </w:r>
      <w:r w:rsidR="00F95705" w:rsidRPr="00166E9F">
        <w:rPr>
          <w:rFonts w:ascii="Bodoni MT" w:eastAsia="Times New Roman" w:hAnsi="Bodoni MT" w:cs="Times New Roman"/>
          <w:kern w:val="0"/>
          <w:sz w:val="24"/>
          <w:szCs w:val="24"/>
        </w:rPr>
        <w:t>development</w:t>
      </w:r>
      <w:r w:rsidR="008274FE" w:rsidRPr="00166E9F">
        <w:rPr>
          <w:rFonts w:ascii="Bodoni MT" w:eastAsia="Times New Roman" w:hAnsi="Bodoni MT" w:cs="Times New Roman"/>
          <w:kern w:val="0"/>
          <w:sz w:val="24"/>
          <w:szCs w:val="24"/>
        </w:rPr>
        <w:t xml:space="preserve"> programs will </w:t>
      </w:r>
      <w:r w:rsidR="00766057">
        <w:rPr>
          <w:rFonts w:ascii="Bodoni MT" w:eastAsia="Times New Roman" w:hAnsi="Bodoni MT" w:cs="Times New Roman"/>
          <w:kern w:val="0"/>
          <w:sz w:val="24"/>
          <w:szCs w:val="24"/>
        </w:rPr>
        <w:t xml:space="preserve">need to </w:t>
      </w:r>
      <w:r w:rsidR="008274FE" w:rsidRPr="00166E9F">
        <w:rPr>
          <w:rFonts w:ascii="Bodoni MT" w:eastAsia="Times New Roman" w:hAnsi="Bodoni MT" w:cs="Times New Roman"/>
          <w:kern w:val="0"/>
          <w:sz w:val="24"/>
          <w:szCs w:val="24"/>
        </w:rPr>
        <w:t>be identified</w:t>
      </w:r>
      <w:r w:rsidR="00126183">
        <w:rPr>
          <w:rFonts w:ascii="Bodoni MT" w:eastAsia="Times New Roman" w:hAnsi="Bodoni MT" w:cs="Times New Roman"/>
          <w:kern w:val="0"/>
          <w:sz w:val="24"/>
          <w:szCs w:val="24"/>
        </w:rPr>
        <w:t xml:space="preserve"> </w:t>
      </w:r>
      <w:r w:rsidR="00126183" w:rsidRPr="00166E9F">
        <w:rPr>
          <w:rFonts w:ascii="Bodoni MT" w:eastAsia="Times New Roman" w:hAnsi="Bodoni MT" w:cs="Times New Roman"/>
          <w:kern w:val="0"/>
          <w:sz w:val="24"/>
          <w:szCs w:val="24"/>
        </w:rPr>
        <w:t>(McGoni</w:t>
      </w:r>
      <w:r w:rsidR="00BF1932">
        <w:rPr>
          <w:rFonts w:ascii="Bodoni MT" w:eastAsia="Times New Roman" w:hAnsi="Bodoni MT" w:cs="Times New Roman"/>
          <w:kern w:val="0"/>
          <w:sz w:val="24"/>
          <w:szCs w:val="24"/>
        </w:rPr>
        <w:t>g</w:t>
      </w:r>
      <w:r w:rsidR="00126183" w:rsidRPr="00166E9F">
        <w:rPr>
          <w:rFonts w:ascii="Bodoni MT" w:eastAsia="Times New Roman" w:hAnsi="Bodoni MT" w:cs="Times New Roman"/>
          <w:kern w:val="0"/>
          <w:sz w:val="24"/>
          <w:szCs w:val="24"/>
        </w:rPr>
        <w:t>le &amp; Mastrian, 202</w:t>
      </w:r>
      <w:r w:rsidR="00DD44FE">
        <w:rPr>
          <w:rFonts w:ascii="Bodoni MT" w:eastAsia="Times New Roman" w:hAnsi="Bodoni MT" w:cs="Times New Roman"/>
          <w:kern w:val="0"/>
          <w:sz w:val="24"/>
          <w:szCs w:val="24"/>
        </w:rPr>
        <w:t>1</w:t>
      </w:r>
      <w:r w:rsidR="00126183" w:rsidRPr="00166E9F">
        <w:rPr>
          <w:rFonts w:ascii="Bodoni MT" w:eastAsia="Times New Roman" w:hAnsi="Bodoni MT" w:cs="Times New Roman"/>
          <w:kern w:val="0"/>
          <w:sz w:val="24"/>
          <w:szCs w:val="24"/>
        </w:rPr>
        <w:t>)</w:t>
      </w:r>
      <w:r w:rsidR="00FE73E0">
        <w:rPr>
          <w:rFonts w:ascii="Bodoni MT" w:eastAsia="Times New Roman" w:hAnsi="Bodoni MT" w:cs="Times New Roman"/>
          <w:kern w:val="0"/>
          <w:sz w:val="24"/>
          <w:szCs w:val="24"/>
        </w:rPr>
        <w:t xml:space="preserve">. </w:t>
      </w:r>
      <w:r w:rsidR="00126183">
        <w:rPr>
          <w:rFonts w:ascii="Bodoni MT" w:eastAsia="Times New Roman" w:hAnsi="Bodoni MT" w:cs="Times New Roman"/>
          <w:kern w:val="0"/>
          <w:sz w:val="24"/>
          <w:szCs w:val="24"/>
        </w:rPr>
        <w:t xml:space="preserve">The plan for </w:t>
      </w:r>
      <w:r w:rsidR="0052734D" w:rsidRPr="00166E9F">
        <w:rPr>
          <w:rFonts w:ascii="Bodoni MT" w:eastAsia="Times New Roman" w:hAnsi="Bodoni MT" w:cs="Times New Roman"/>
          <w:kern w:val="0"/>
          <w:sz w:val="24"/>
          <w:szCs w:val="24"/>
        </w:rPr>
        <w:t xml:space="preserve">system architecture will </w:t>
      </w:r>
      <w:r w:rsidR="00126183">
        <w:rPr>
          <w:rFonts w:ascii="Bodoni MT" w:eastAsia="Times New Roman" w:hAnsi="Bodoni MT" w:cs="Times New Roman"/>
          <w:kern w:val="0"/>
          <w:sz w:val="24"/>
          <w:szCs w:val="24"/>
        </w:rPr>
        <w:t xml:space="preserve">also </w:t>
      </w:r>
      <w:r w:rsidR="0052734D" w:rsidRPr="00166E9F">
        <w:rPr>
          <w:rFonts w:ascii="Bodoni MT" w:eastAsia="Times New Roman" w:hAnsi="Bodoni MT" w:cs="Times New Roman"/>
          <w:kern w:val="0"/>
          <w:sz w:val="24"/>
          <w:szCs w:val="24"/>
        </w:rPr>
        <w:t>be developed</w:t>
      </w:r>
      <w:r w:rsidR="00FE73E0">
        <w:rPr>
          <w:rFonts w:ascii="Bodoni MT" w:eastAsia="Times New Roman" w:hAnsi="Bodoni MT" w:cs="Times New Roman"/>
          <w:kern w:val="0"/>
          <w:sz w:val="24"/>
          <w:szCs w:val="24"/>
        </w:rPr>
        <w:t xml:space="preserve"> during this time</w:t>
      </w:r>
      <w:r w:rsidR="0052734D" w:rsidRPr="00166E9F">
        <w:rPr>
          <w:rFonts w:ascii="Bodoni MT" w:eastAsia="Times New Roman" w:hAnsi="Bodoni MT" w:cs="Times New Roman"/>
          <w:kern w:val="0"/>
          <w:sz w:val="24"/>
          <w:szCs w:val="24"/>
        </w:rPr>
        <w:t>.</w:t>
      </w:r>
      <w:r w:rsidR="006E56EA" w:rsidRPr="00166E9F">
        <w:rPr>
          <w:rFonts w:ascii="Bodoni MT" w:eastAsia="Times New Roman" w:hAnsi="Bodoni MT" w:cs="Times New Roman"/>
          <w:kern w:val="0"/>
          <w:sz w:val="24"/>
          <w:szCs w:val="24"/>
        </w:rPr>
        <w:t xml:space="preserve"> </w:t>
      </w:r>
      <w:r w:rsidR="00393D20" w:rsidRPr="00166E9F">
        <w:rPr>
          <w:rFonts w:ascii="Bodoni MT" w:eastAsia="Times New Roman" w:hAnsi="Bodoni MT" w:cs="Times New Roman"/>
          <w:kern w:val="0"/>
          <w:sz w:val="24"/>
          <w:szCs w:val="24"/>
        </w:rPr>
        <w:t xml:space="preserve">The </w:t>
      </w:r>
      <w:r w:rsidR="004F0227">
        <w:rPr>
          <w:rFonts w:ascii="Bodoni MT" w:eastAsia="Times New Roman" w:hAnsi="Bodoni MT" w:cs="Times New Roman"/>
          <w:kern w:val="0"/>
          <w:sz w:val="24"/>
          <w:szCs w:val="24"/>
        </w:rPr>
        <w:t>design team</w:t>
      </w:r>
      <w:r w:rsidR="00393D20" w:rsidRPr="00166E9F">
        <w:rPr>
          <w:rFonts w:ascii="Bodoni MT" w:eastAsia="Times New Roman" w:hAnsi="Bodoni MT" w:cs="Times New Roman"/>
          <w:kern w:val="0"/>
          <w:sz w:val="24"/>
          <w:szCs w:val="24"/>
        </w:rPr>
        <w:t xml:space="preserve"> w</w:t>
      </w:r>
      <w:r w:rsidR="00FE3A43" w:rsidRPr="00166E9F">
        <w:rPr>
          <w:rFonts w:ascii="Bodoni MT" w:eastAsia="Times New Roman" w:hAnsi="Bodoni MT" w:cs="Times New Roman"/>
          <w:kern w:val="0"/>
          <w:sz w:val="24"/>
          <w:szCs w:val="24"/>
        </w:rPr>
        <w:t>ill</w:t>
      </w:r>
      <w:r w:rsidR="00FC160A" w:rsidRPr="00166E9F">
        <w:rPr>
          <w:rFonts w:ascii="Bodoni MT" w:eastAsia="Times New Roman" w:hAnsi="Bodoni MT" w:cs="Times New Roman"/>
          <w:kern w:val="0"/>
          <w:sz w:val="24"/>
          <w:szCs w:val="24"/>
        </w:rPr>
        <w:t xml:space="preserve"> work together closely to assure that </w:t>
      </w:r>
      <w:r w:rsidR="002031F1">
        <w:rPr>
          <w:rFonts w:ascii="Bodoni MT" w:eastAsia="Times New Roman" w:hAnsi="Bodoni MT" w:cs="Times New Roman"/>
          <w:kern w:val="0"/>
          <w:sz w:val="24"/>
          <w:szCs w:val="24"/>
        </w:rPr>
        <w:t>all stakeholders</w:t>
      </w:r>
      <w:r w:rsidR="00FC160A" w:rsidRPr="00166E9F">
        <w:rPr>
          <w:rFonts w:ascii="Bodoni MT" w:eastAsia="Times New Roman" w:hAnsi="Bodoni MT" w:cs="Times New Roman"/>
          <w:kern w:val="0"/>
          <w:sz w:val="24"/>
          <w:szCs w:val="24"/>
        </w:rPr>
        <w:t xml:space="preserve"> </w:t>
      </w:r>
      <w:r w:rsidR="00DD14B6" w:rsidRPr="00166E9F">
        <w:rPr>
          <w:rFonts w:ascii="Bodoni MT" w:eastAsia="Times New Roman" w:hAnsi="Bodoni MT" w:cs="Times New Roman"/>
          <w:kern w:val="0"/>
          <w:sz w:val="24"/>
          <w:szCs w:val="24"/>
        </w:rPr>
        <w:t>understand</w:t>
      </w:r>
      <w:r w:rsidR="00FC160A" w:rsidRPr="00166E9F">
        <w:rPr>
          <w:rFonts w:ascii="Bodoni MT" w:eastAsia="Times New Roman" w:hAnsi="Bodoni MT" w:cs="Times New Roman"/>
          <w:kern w:val="0"/>
          <w:sz w:val="24"/>
          <w:szCs w:val="24"/>
        </w:rPr>
        <w:t xml:space="preserve"> the information </w:t>
      </w:r>
      <w:r w:rsidR="00DD14B6" w:rsidRPr="00166E9F">
        <w:rPr>
          <w:rFonts w:ascii="Bodoni MT" w:eastAsia="Times New Roman" w:hAnsi="Bodoni MT" w:cs="Times New Roman"/>
          <w:kern w:val="0"/>
          <w:sz w:val="24"/>
          <w:szCs w:val="24"/>
        </w:rPr>
        <w:t>and function</w:t>
      </w:r>
      <w:r w:rsidR="00E75471">
        <w:rPr>
          <w:rFonts w:ascii="Bodoni MT" w:eastAsia="Times New Roman" w:hAnsi="Bodoni MT" w:cs="Times New Roman"/>
          <w:kern w:val="0"/>
          <w:sz w:val="24"/>
          <w:szCs w:val="24"/>
        </w:rPr>
        <w:t>ality</w:t>
      </w:r>
      <w:r w:rsidR="00DD14B6" w:rsidRPr="00166E9F">
        <w:rPr>
          <w:rFonts w:ascii="Bodoni MT" w:eastAsia="Times New Roman" w:hAnsi="Bodoni MT" w:cs="Times New Roman"/>
          <w:kern w:val="0"/>
          <w:sz w:val="24"/>
          <w:szCs w:val="24"/>
        </w:rPr>
        <w:t xml:space="preserve"> </w:t>
      </w:r>
      <w:r w:rsidR="00FC160A" w:rsidRPr="00166E9F">
        <w:rPr>
          <w:rFonts w:ascii="Bodoni MT" w:eastAsia="Times New Roman" w:hAnsi="Bodoni MT" w:cs="Times New Roman"/>
          <w:kern w:val="0"/>
          <w:sz w:val="24"/>
          <w:szCs w:val="24"/>
        </w:rPr>
        <w:t>needed</w:t>
      </w:r>
      <w:r w:rsidR="00A838A5" w:rsidRPr="00166E9F">
        <w:rPr>
          <w:rFonts w:ascii="Bodoni MT" w:eastAsia="Times New Roman" w:hAnsi="Bodoni MT" w:cs="Times New Roman"/>
          <w:kern w:val="0"/>
          <w:sz w:val="24"/>
          <w:szCs w:val="24"/>
        </w:rPr>
        <w:t xml:space="preserve"> </w:t>
      </w:r>
      <w:r w:rsidR="00DD14B6" w:rsidRPr="00166E9F">
        <w:rPr>
          <w:rFonts w:ascii="Bodoni MT" w:eastAsia="Times New Roman" w:hAnsi="Bodoni MT" w:cs="Times New Roman"/>
          <w:kern w:val="0"/>
          <w:sz w:val="24"/>
          <w:szCs w:val="24"/>
        </w:rPr>
        <w:t>from</w:t>
      </w:r>
      <w:r w:rsidR="00A838A5" w:rsidRPr="00166E9F">
        <w:rPr>
          <w:rFonts w:ascii="Bodoni MT" w:eastAsia="Times New Roman" w:hAnsi="Bodoni MT" w:cs="Times New Roman"/>
          <w:kern w:val="0"/>
          <w:sz w:val="24"/>
          <w:szCs w:val="24"/>
        </w:rPr>
        <w:t xml:space="preserve"> dashboard</w:t>
      </w:r>
      <w:r w:rsidR="00935A68">
        <w:rPr>
          <w:rFonts w:ascii="Bodoni MT" w:eastAsia="Times New Roman" w:hAnsi="Bodoni MT" w:cs="Times New Roman"/>
          <w:kern w:val="0"/>
          <w:sz w:val="24"/>
          <w:szCs w:val="24"/>
        </w:rPr>
        <w:t xml:space="preserve"> (</w:t>
      </w:r>
      <w:proofErr w:type="spellStart"/>
      <w:r w:rsidR="00D373C6">
        <w:fldChar w:fldCharType="begin"/>
      </w:r>
      <w:r w:rsidR="00D373C6">
        <w:instrText>HYPERLINK "https://www.topdevelopers.co/blog/author/avantika/" \o "&gt;Avantika Shergil"</w:instrText>
      </w:r>
      <w:r w:rsidR="00D373C6">
        <w:fldChar w:fldCharType="separate"/>
      </w:r>
      <w:r w:rsidR="00935A68" w:rsidRPr="00166E9F">
        <w:rPr>
          <w:rFonts w:ascii="Bodoni MT" w:hAnsi="Bodoni MT" w:cs="Arial"/>
          <w:color w:val="000000"/>
          <w:kern w:val="0"/>
          <w:sz w:val="24"/>
          <w:szCs w:val="24"/>
        </w:rPr>
        <w:t>Shergil</w:t>
      </w:r>
      <w:proofErr w:type="spellEnd"/>
      <w:r w:rsidR="00D373C6">
        <w:rPr>
          <w:rFonts w:ascii="Bodoni MT" w:hAnsi="Bodoni MT" w:cs="Arial"/>
          <w:color w:val="000000"/>
          <w:kern w:val="0"/>
          <w:sz w:val="24"/>
          <w:szCs w:val="24"/>
        </w:rPr>
        <w:fldChar w:fldCharType="end"/>
      </w:r>
      <w:r w:rsidR="00935A68" w:rsidRPr="00166E9F">
        <w:rPr>
          <w:rFonts w:ascii="Bodoni MT" w:hAnsi="Bodoni MT" w:cs="Arial"/>
          <w:color w:val="000000"/>
          <w:kern w:val="0"/>
          <w:sz w:val="24"/>
          <w:szCs w:val="24"/>
        </w:rPr>
        <w:t>,</w:t>
      </w:r>
      <w:r w:rsidR="00935A68">
        <w:rPr>
          <w:rFonts w:ascii="Bodoni MT" w:hAnsi="Bodoni MT" w:cs="Arial"/>
          <w:color w:val="000000"/>
          <w:kern w:val="0"/>
          <w:sz w:val="24"/>
          <w:szCs w:val="24"/>
        </w:rPr>
        <w:t xml:space="preserve"> </w:t>
      </w:r>
      <w:r w:rsidR="00935A68" w:rsidRPr="00166E9F">
        <w:rPr>
          <w:rFonts w:ascii="Bodoni MT" w:hAnsi="Bodoni MT" w:cs="Arial"/>
          <w:color w:val="000000"/>
          <w:kern w:val="0"/>
          <w:sz w:val="24"/>
          <w:szCs w:val="24"/>
        </w:rPr>
        <w:t>2022</w:t>
      </w:r>
      <w:r w:rsidR="00935A68">
        <w:rPr>
          <w:rFonts w:ascii="Bodoni MT" w:hAnsi="Bodoni MT" w:cs="Arial"/>
          <w:color w:val="000000"/>
          <w:kern w:val="0"/>
          <w:sz w:val="24"/>
          <w:szCs w:val="24"/>
        </w:rPr>
        <w:t>)</w:t>
      </w:r>
      <w:r w:rsidR="00A838A5" w:rsidRPr="00166E9F">
        <w:rPr>
          <w:rFonts w:ascii="Bodoni MT" w:eastAsia="Times New Roman" w:hAnsi="Bodoni MT" w:cs="Times New Roman"/>
          <w:kern w:val="0"/>
          <w:sz w:val="24"/>
          <w:szCs w:val="24"/>
        </w:rPr>
        <w:t xml:space="preserve">. Specifications will be detailed in this </w:t>
      </w:r>
      <w:r w:rsidR="00466DDC" w:rsidRPr="00166E9F">
        <w:rPr>
          <w:rFonts w:ascii="Bodoni MT" w:eastAsia="Times New Roman" w:hAnsi="Bodoni MT" w:cs="Times New Roman"/>
          <w:kern w:val="0"/>
          <w:sz w:val="24"/>
          <w:szCs w:val="24"/>
        </w:rPr>
        <w:t>phase and</w:t>
      </w:r>
      <w:r w:rsidR="00A838A5" w:rsidRPr="00166E9F">
        <w:rPr>
          <w:rFonts w:ascii="Bodoni MT" w:eastAsia="Times New Roman" w:hAnsi="Bodoni MT" w:cs="Times New Roman"/>
          <w:kern w:val="0"/>
          <w:sz w:val="24"/>
          <w:szCs w:val="24"/>
        </w:rPr>
        <w:t xml:space="preserve"> will </w:t>
      </w:r>
      <w:r w:rsidR="00985E1F" w:rsidRPr="00166E9F">
        <w:rPr>
          <w:rFonts w:ascii="Bodoni MT" w:eastAsia="Times New Roman" w:hAnsi="Bodoni MT" w:cs="Times New Roman"/>
          <w:kern w:val="0"/>
          <w:sz w:val="24"/>
          <w:szCs w:val="24"/>
        </w:rPr>
        <w:t xml:space="preserve">be transformed into a </w:t>
      </w:r>
      <w:r w:rsidR="00E3210D" w:rsidRPr="00166E9F">
        <w:rPr>
          <w:rFonts w:ascii="Bodoni MT" w:eastAsia="Times New Roman" w:hAnsi="Bodoni MT" w:cs="Times New Roman"/>
          <w:kern w:val="0"/>
          <w:sz w:val="24"/>
          <w:szCs w:val="24"/>
        </w:rPr>
        <w:t>comprehensive document that will guide the developer’s actions</w:t>
      </w:r>
      <w:r w:rsidR="00A01C76" w:rsidRPr="00166E9F">
        <w:rPr>
          <w:rFonts w:ascii="Bodoni MT" w:eastAsia="Times New Roman" w:hAnsi="Bodoni MT" w:cs="Times New Roman"/>
          <w:kern w:val="0"/>
          <w:sz w:val="24"/>
          <w:szCs w:val="24"/>
        </w:rPr>
        <w:t xml:space="preserve"> </w:t>
      </w:r>
      <w:r w:rsidR="00B248E7">
        <w:rPr>
          <w:rFonts w:ascii="Bodoni MT" w:eastAsia="Times New Roman" w:hAnsi="Bodoni MT" w:cs="Times New Roman"/>
          <w:kern w:val="0"/>
          <w:sz w:val="24"/>
          <w:szCs w:val="24"/>
        </w:rPr>
        <w:t xml:space="preserve">once the </w:t>
      </w:r>
      <w:r w:rsidR="00E75471">
        <w:rPr>
          <w:rFonts w:ascii="Bodoni MT" w:eastAsia="Times New Roman" w:hAnsi="Bodoni MT" w:cs="Times New Roman"/>
          <w:kern w:val="0"/>
          <w:sz w:val="24"/>
          <w:szCs w:val="24"/>
        </w:rPr>
        <w:t>high-level</w:t>
      </w:r>
      <w:r w:rsidR="00B248E7">
        <w:rPr>
          <w:rFonts w:ascii="Bodoni MT" w:eastAsia="Times New Roman" w:hAnsi="Bodoni MT" w:cs="Times New Roman"/>
          <w:kern w:val="0"/>
          <w:sz w:val="24"/>
          <w:szCs w:val="24"/>
        </w:rPr>
        <w:t xml:space="preserve"> phase is complete </w:t>
      </w:r>
      <w:r w:rsidR="00A01C76" w:rsidRPr="00166E9F">
        <w:rPr>
          <w:rFonts w:ascii="Bodoni MT" w:eastAsia="Times New Roman" w:hAnsi="Bodoni MT" w:cs="Times New Roman"/>
          <w:kern w:val="0"/>
          <w:sz w:val="24"/>
          <w:szCs w:val="24"/>
        </w:rPr>
        <w:t>(</w:t>
      </w:r>
      <w:r w:rsidR="00985E1F" w:rsidRPr="00166E9F">
        <w:rPr>
          <w:rFonts w:ascii="Bodoni MT" w:eastAsia="Times New Roman" w:hAnsi="Bodoni MT" w:cs="Times New Roman"/>
          <w:kern w:val="0"/>
          <w:sz w:val="24"/>
          <w:szCs w:val="24"/>
        </w:rPr>
        <w:t xml:space="preserve">Halwai, 2021). </w:t>
      </w:r>
      <w:r w:rsidR="00AB218D" w:rsidRPr="00166E9F">
        <w:rPr>
          <w:rFonts w:ascii="Bodoni MT" w:eastAsia="Times New Roman" w:hAnsi="Bodoni MT" w:cs="Times New Roman"/>
          <w:kern w:val="0"/>
          <w:sz w:val="24"/>
          <w:szCs w:val="24"/>
        </w:rPr>
        <w:t xml:space="preserve">This document will </w:t>
      </w:r>
      <w:r w:rsidR="00AC126F" w:rsidRPr="00166E9F">
        <w:rPr>
          <w:rFonts w:ascii="Bodoni MT" w:eastAsia="Times New Roman" w:hAnsi="Bodoni MT" w:cs="Times New Roman"/>
          <w:kern w:val="0"/>
          <w:sz w:val="24"/>
          <w:szCs w:val="24"/>
        </w:rPr>
        <w:t xml:space="preserve">provide a clean, non-redundant picture of the </w:t>
      </w:r>
      <w:r w:rsidR="00AC126F" w:rsidRPr="00166E9F">
        <w:rPr>
          <w:rFonts w:ascii="Bodoni MT" w:eastAsia="Times New Roman" w:hAnsi="Bodoni MT" w:cs="Times New Roman"/>
          <w:kern w:val="0"/>
          <w:sz w:val="24"/>
          <w:szCs w:val="24"/>
        </w:rPr>
        <w:lastRenderedPageBreak/>
        <w:t>project</w:t>
      </w:r>
      <w:r w:rsidR="00B76C58">
        <w:rPr>
          <w:rFonts w:ascii="Bodoni MT" w:eastAsia="Times New Roman" w:hAnsi="Bodoni MT" w:cs="Times New Roman"/>
          <w:kern w:val="0"/>
          <w:sz w:val="24"/>
          <w:szCs w:val="24"/>
        </w:rPr>
        <w:t xml:space="preserve">, </w:t>
      </w:r>
      <w:r w:rsidR="00BB6D2D">
        <w:rPr>
          <w:rFonts w:ascii="Bodoni MT" w:eastAsia="Times New Roman" w:hAnsi="Bodoni MT" w:cs="Times New Roman"/>
          <w:kern w:val="0"/>
          <w:sz w:val="24"/>
          <w:szCs w:val="24"/>
        </w:rPr>
        <w:t xml:space="preserve">including </w:t>
      </w:r>
      <w:r w:rsidR="00BF141B">
        <w:rPr>
          <w:rFonts w:ascii="Bodoni MT" w:eastAsia="Times New Roman" w:hAnsi="Bodoni MT" w:cs="Times New Roman"/>
          <w:kern w:val="0"/>
          <w:sz w:val="24"/>
          <w:szCs w:val="24"/>
        </w:rPr>
        <w:t>its</w:t>
      </w:r>
      <w:r w:rsidR="00B76C58">
        <w:rPr>
          <w:rFonts w:ascii="Bodoni MT" w:eastAsia="Times New Roman" w:hAnsi="Bodoni MT" w:cs="Times New Roman"/>
          <w:kern w:val="0"/>
          <w:sz w:val="24"/>
          <w:szCs w:val="24"/>
        </w:rPr>
        <w:t xml:space="preserve"> goal, timelines, </w:t>
      </w:r>
      <w:r w:rsidR="00BB6D2D">
        <w:rPr>
          <w:rFonts w:ascii="Bodoni MT" w:eastAsia="Times New Roman" w:hAnsi="Bodoni MT" w:cs="Times New Roman"/>
          <w:kern w:val="0"/>
          <w:sz w:val="24"/>
          <w:szCs w:val="24"/>
        </w:rPr>
        <w:t xml:space="preserve">priorities, </w:t>
      </w:r>
      <w:r w:rsidR="00B76C58">
        <w:rPr>
          <w:rFonts w:ascii="Bodoni MT" w:eastAsia="Times New Roman" w:hAnsi="Bodoni MT" w:cs="Times New Roman"/>
          <w:kern w:val="0"/>
          <w:sz w:val="24"/>
          <w:szCs w:val="24"/>
        </w:rPr>
        <w:t xml:space="preserve">and </w:t>
      </w:r>
      <w:r w:rsidR="00506F3B">
        <w:rPr>
          <w:rFonts w:ascii="Bodoni MT" w:eastAsia="Times New Roman" w:hAnsi="Bodoni MT" w:cs="Times New Roman"/>
          <w:kern w:val="0"/>
          <w:sz w:val="24"/>
          <w:szCs w:val="24"/>
        </w:rPr>
        <w:t>expected milestones</w:t>
      </w:r>
      <w:r w:rsidR="00AC126F" w:rsidRPr="00166E9F">
        <w:rPr>
          <w:rFonts w:ascii="Bodoni MT" w:eastAsia="Times New Roman" w:hAnsi="Bodoni MT" w:cs="Times New Roman"/>
          <w:kern w:val="0"/>
          <w:sz w:val="24"/>
          <w:szCs w:val="24"/>
        </w:rPr>
        <w:t xml:space="preserve"> </w:t>
      </w:r>
      <w:r w:rsidR="005F22E3" w:rsidRPr="00166E9F">
        <w:rPr>
          <w:rFonts w:ascii="Bodoni MT" w:eastAsia="Times New Roman" w:hAnsi="Bodoni MT" w:cs="Times New Roman"/>
          <w:kern w:val="0"/>
          <w:sz w:val="24"/>
          <w:szCs w:val="24"/>
        </w:rPr>
        <w:t>(</w:t>
      </w:r>
      <w:r w:rsidR="005F22E3" w:rsidRPr="00166E9F">
        <w:rPr>
          <w:rFonts w:ascii="Bodoni MT" w:hAnsi="Bodoni MT" w:cs="Arial"/>
          <w:color w:val="000000"/>
          <w:kern w:val="0"/>
          <w:sz w:val="24"/>
          <w:szCs w:val="24"/>
        </w:rPr>
        <w:t>Department of Information Technology, n.d.</w:t>
      </w:r>
      <w:r w:rsidR="00A273FE">
        <w:rPr>
          <w:rFonts w:ascii="Bodoni MT" w:hAnsi="Bodoni MT" w:cs="Arial"/>
          <w:color w:val="000000"/>
          <w:kern w:val="0"/>
          <w:sz w:val="24"/>
          <w:szCs w:val="24"/>
        </w:rPr>
        <w:t>-</w:t>
      </w:r>
      <w:r w:rsidR="00122F6B">
        <w:rPr>
          <w:rFonts w:ascii="Bodoni MT" w:hAnsi="Bodoni MT" w:cs="Arial"/>
          <w:color w:val="000000"/>
          <w:kern w:val="0"/>
          <w:sz w:val="24"/>
          <w:szCs w:val="24"/>
        </w:rPr>
        <w:t>a</w:t>
      </w:r>
      <w:r w:rsidR="005F22E3" w:rsidRPr="00166E9F">
        <w:rPr>
          <w:rFonts w:ascii="Bodoni MT" w:hAnsi="Bodoni MT" w:cs="Arial"/>
          <w:color w:val="000000"/>
          <w:kern w:val="0"/>
          <w:sz w:val="24"/>
          <w:szCs w:val="24"/>
        </w:rPr>
        <w:t>)</w:t>
      </w:r>
      <w:r w:rsidR="006051B3">
        <w:rPr>
          <w:rFonts w:ascii="Bodoni MT" w:hAnsi="Bodoni MT" w:cs="Arial"/>
          <w:color w:val="000000"/>
          <w:kern w:val="0"/>
          <w:sz w:val="24"/>
          <w:szCs w:val="24"/>
        </w:rPr>
        <w:t>.</w:t>
      </w:r>
    </w:p>
    <w:p w14:paraId="0E94DCEB" w14:textId="4D30480F" w:rsidR="002E6781" w:rsidRDefault="00C27236" w:rsidP="007976E3">
      <w:pPr>
        <w:spacing w:after="0" w:line="480" w:lineRule="auto"/>
        <w:ind w:firstLine="720"/>
        <w:rPr>
          <w:rFonts w:ascii="Bodoni MT" w:eastAsia="Times New Roman" w:hAnsi="Bodoni MT" w:cs="Times New Roman"/>
          <w:kern w:val="0"/>
          <w:sz w:val="24"/>
          <w:szCs w:val="24"/>
        </w:rPr>
      </w:pPr>
      <w:r w:rsidRPr="00166E9F">
        <w:rPr>
          <w:rFonts w:ascii="Bodoni MT" w:eastAsia="Times New Roman" w:hAnsi="Bodoni MT" w:cs="Times New Roman"/>
          <w:kern w:val="0"/>
          <w:sz w:val="24"/>
          <w:szCs w:val="24"/>
        </w:rPr>
        <w:t xml:space="preserve">During the low-level phase of design, </w:t>
      </w:r>
      <w:r w:rsidR="00D92EF4">
        <w:rPr>
          <w:rFonts w:ascii="Bodoni MT" w:eastAsia="Times New Roman" w:hAnsi="Bodoni MT" w:cs="Times New Roman"/>
          <w:kern w:val="0"/>
          <w:sz w:val="24"/>
          <w:szCs w:val="24"/>
        </w:rPr>
        <w:t xml:space="preserve">the design team will get into the specifics of </w:t>
      </w:r>
      <w:r w:rsidR="007976E3">
        <w:rPr>
          <w:rFonts w:ascii="Bodoni MT" w:eastAsia="Times New Roman" w:hAnsi="Bodoni MT" w:cs="Times New Roman"/>
          <w:kern w:val="0"/>
          <w:sz w:val="24"/>
          <w:szCs w:val="24"/>
        </w:rPr>
        <w:t xml:space="preserve">program function </w:t>
      </w:r>
      <w:r w:rsidR="00DE5234" w:rsidRPr="00166E9F">
        <w:rPr>
          <w:rFonts w:ascii="Bodoni MT" w:eastAsia="Times New Roman" w:hAnsi="Bodoni MT" w:cs="Times New Roman"/>
          <w:kern w:val="0"/>
          <w:sz w:val="24"/>
          <w:szCs w:val="24"/>
        </w:rPr>
        <w:t>(McGoni</w:t>
      </w:r>
      <w:r w:rsidR="00BF1932">
        <w:rPr>
          <w:rFonts w:ascii="Bodoni MT" w:eastAsia="Times New Roman" w:hAnsi="Bodoni MT" w:cs="Times New Roman"/>
          <w:kern w:val="0"/>
          <w:sz w:val="24"/>
          <w:szCs w:val="24"/>
        </w:rPr>
        <w:t>g</w:t>
      </w:r>
      <w:r w:rsidR="00DE5234" w:rsidRPr="00166E9F">
        <w:rPr>
          <w:rFonts w:ascii="Bodoni MT" w:eastAsia="Times New Roman" w:hAnsi="Bodoni MT" w:cs="Times New Roman"/>
          <w:kern w:val="0"/>
          <w:sz w:val="24"/>
          <w:szCs w:val="24"/>
        </w:rPr>
        <w:t>le &amp; Mastrian, 202</w:t>
      </w:r>
      <w:r w:rsidR="00DD44FE">
        <w:rPr>
          <w:rFonts w:ascii="Bodoni MT" w:eastAsia="Times New Roman" w:hAnsi="Bodoni MT" w:cs="Times New Roman"/>
          <w:kern w:val="0"/>
          <w:sz w:val="24"/>
          <w:szCs w:val="24"/>
        </w:rPr>
        <w:t>1</w:t>
      </w:r>
      <w:r w:rsidR="00DE5234" w:rsidRPr="00166E9F">
        <w:rPr>
          <w:rFonts w:ascii="Bodoni MT" w:eastAsia="Times New Roman" w:hAnsi="Bodoni MT" w:cs="Times New Roman"/>
          <w:kern w:val="0"/>
          <w:sz w:val="24"/>
          <w:szCs w:val="24"/>
        </w:rPr>
        <w:t>)</w:t>
      </w:r>
      <w:r w:rsidR="00DE5234">
        <w:rPr>
          <w:rFonts w:ascii="Bodoni MT" w:eastAsia="Times New Roman" w:hAnsi="Bodoni MT" w:cs="Times New Roman"/>
          <w:kern w:val="0"/>
          <w:sz w:val="24"/>
          <w:szCs w:val="24"/>
        </w:rPr>
        <w:t xml:space="preserve">. </w:t>
      </w:r>
      <w:r w:rsidR="0027396A">
        <w:rPr>
          <w:rFonts w:ascii="Bodoni MT" w:eastAsia="Times New Roman" w:hAnsi="Bodoni MT" w:cs="Times New Roman"/>
          <w:kern w:val="0"/>
          <w:sz w:val="24"/>
          <w:szCs w:val="24"/>
        </w:rPr>
        <w:t xml:space="preserve">The team will </w:t>
      </w:r>
      <w:r w:rsidR="008C0966">
        <w:rPr>
          <w:rFonts w:ascii="Bodoni MT" w:eastAsia="Times New Roman" w:hAnsi="Bodoni MT" w:cs="Times New Roman"/>
          <w:kern w:val="0"/>
          <w:sz w:val="24"/>
          <w:szCs w:val="24"/>
        </w:rPr>
        <w:t>use</w:t>
      </w:r>
      <w:r w:rsidR="0027396A">
        <w:rPr>
          <w:rFonts w:ascii="Bodoni MT" w:eastAsia="Times New Roman" w:hAnsi="Bodoni MT" w:cs="Times New Roman"/>
          <w:kern w:val="0"/>
          <w:sz w:val="24"/>
          <w:szCs w:val="24"/>
        </w:rPr>
        <w:t xml:space="preserve"> the comprehensive design document </w:t>
      </w:r>
      <w:r w:rsidR="00684AE4">
        <w:rPr>
          <w:rFonts w:ascii="Bodoni MT" w:eastAsia="Times New Roman" w:hAnsi="Bodoni MT" w:cs="Times New Roman"/>
          <w:kern w:val="0"/>
          <w:sz w:val="24"/>
          <w:szCs w:val="24"/>
        </w:rPr>
        <w:t>to</w:t>
      </w:r>
      <w:r w:rsidR="0027396A">
        <w:rPr>
          <w:rFonts w:ascii="Bodoni MT" w:eastAsia="Times New Roman" w:hAnsi="Bodoni MT" w:cs="Times New Roman"/>
          <w:kern w:val="0"/>
          <w:sz w:val="24"/>
          <w:szCs w:val="24"/>
        </w:rPr>
        <w:t xml:space="preserve"> </w:t>
      </w:r>
      <w:r w:rsidR="00F36D5F">
        <w:rPr>
          <w:rFonts w:ascii="Bodoni MT" w:eastAsia="Times New Roman" w:hAnsi="Bodoni MT" w:cs="Times New Roman"/>
          <w:kern w:val="0"/>
          <w:sz w:val="24"/>
          <w:szCs w:val="24"/>
        </w:rPr>
        <w:t xml:space="preserve">create </w:t>
      </w:r>
      <w:r w:rsidR="003B132C">
        <w:rPr>
          <w:rFonts w:ascii="Bodoni MT" w:eastAsia="Times New Roman" w:hAnsi="Bodoni MT" w:cs="Times New Roman"/>
          <w:kern w:val="0"/>
          <w:sz w:val="24"/>
          <w:szCs w:val="24"/>
        </w:rPr>
        <w:t>an interface design. This will map</w:t>
      </w:r>
      <w:r w:rsidR="008C0966">
        <w:rPr>
          <w:rFonts w:ascii="Bodoni MT" w:eastAsia="Times New Roman" w:hAnsi="Bodoni MT" w:cs="Times New Roman"/>
          <w:kern w:val="0"/>
          <w:sz w:val="24"/>
          <w:szCs w:val="24"/>
        </w:rPr>
        <w:t xml:space="preserve"> out how the dashboard will </w:t>
      </w:r>
      <w:r w:rsidR="00873A2F">
        <w:rPr>
          <w:rFonts w:ascii="Bodoni MT" w:eastAsia="Times New Roman" w:hAnsi="Bodoni MT" w:cs="Times New Roman"/>
          <w:kern w:val="0"/>
          <w:sz w:val="24"/>
          <w:szCs w:val="24"/>
        </w:rPr>
        <w:t xml:space="preserve">interface with the patient </w:t>
      </w:r>
      <w:r w:rsidR="002514EB">
        <w:rPr>
          <w:rFonts w:ascii="Bodoni MT" w:eastAsia="Times New Roman" w:hAnsi="Bodoni MT" w:cs="Times New Roman"/>
          <w:kern w:val="0"/>
          <w:sz w:val="24"/>
          <w:szCs w:val="24"/>
        </w:rPr>
        <w:t>record and</w:t>
      </w:r>
      <w:r w:rsidR="004A539D">
        <w:rPr>
          <w:rFonts w:ascii="Bodoni MT" w:eastAsia="Times New Roman" w:hAnsi="Bodoni MT" w:cs="Times New Roman"/>
          <w:kern w:val="0"/>
          <w:sz w:val="24"/>
          <w:szCs w:val="24"/>
        </w:rPr>
        <w:t xml:space="preserve"> will identify</w:t>
      </w:r>
      <w:r w:rsidR="00684AE4">
        <w:rPr>
          <w:rFonts w:ascii="Bodoni MT" w:eastAsia="Times New Roman" w:hAnsi="Bodoni MT" w:cs="Times New Roman"/>
          <w:kern w:val="0"/>
          <w:sz w:val="24"/>
          <w:szCs w:val="24"/>
        </w:rPr>
        <w:t xml:space="preserve"> </w:t>
      </w:r>
      <w:r w:rsidR="00B66373">
        <w:rPr>
          <w:rFonts w:ascii="Bodoni MT" w:eastAsia="Times New Roman" w:hAnsi="Bodoni MT" w:cs="Times New Roman"/>
          <w:kern w:val="0"/>
          <w:sz w:val="24"/>
          <w:szCs w:val="24"/>
        </w:rPr>
        <w:t xml:space="preserve">the area of the EHR that will allow the user to </w:t>
      </w:r>
      <w:r w:rsidR="00EC612B">
        <w:rPr>
          <w:rFonts w:ascii="Bodoni MT" w:eastAsia="Times New Roman" w:hAnsi="Bodoni MT" w:cs="Times New Roman"/>
          <w:kern w:val="0"/>
          <w:sz w:val="24"/>
          <w:szCs w:val="24"/>
        </w:rPr>
        <w:t>signal that the gap has been satisfied</w:t>
      </w:r>
      <w:r w:rsidR="004A539D">
        <w:rPr>
          <w:rFonts w:ascii="Bodoni MT" w:eastAsia="Times New Roman" w:hAnsi="Bodoni MT" w:cs="Times New Roman"/>
          <w:kern w:val="0"/>
          <w:sz w:val="24"/>
          <w:szCs w:val="24"/>
        </w:rPr>
        <w:t xml:space="preserve">. Once care gap satisfaction has been </w:t>
      </w:r>
      <w:r w:rsidR="00AF0817">
        <w:rPr>
          <w:rFonts w:ascii="Bodoni MT" w:eastAsia="Times New Roman" w:hAnsi="Bodoni MT" w:cs="Times New Roman"/>
          <w:kern w:val="0"/>
          <w:sz w:val="24"/>
          <w:szCs w:val="24"/>
        </w:rPr>
        <w:t xml:space="preserve">entered into the </w:t>
      </w:r>
      <w:r w:rsidR="00324620">
        <w:rPr>
          <w:rFonts w:ascii="Bodoni MT" w:eastAsia="Times New Roman" w:hAnsi="Bodoni MT" w:cs="Times New Roman"/>
          <w:kern w:val="0"/>
          <w:sz w:val="24"/>
          <w:szCs w:val="24"/>
        </w:rPr>
        <w:t>EHR</w:t>
      </w:r>
      <w:r w:rsidR="003A36AE">
        <w:rPr>
          <w:rFonts w:ascii="Bodoni MT" w:eastAsia="Times New Roman" w:hAnsi="Bodoni MT" w:cs="Times New Roman"/>
          <w:kern w:val="0"/>
          <w:sz w:val="24"/>
          <w:szCs w:val="24"/>
        </w:rPr>
        <w:t xml:space="preserve"> by</w:t>
      </w:r>
      <w:r w:rsidR="00324620">
        <w:rPr>
          <w:rFonts w:ascii="Bodoni MT" w:eastAsia="Times New Roman" w:hAnsi="Bodoni MT" w:cs="Times New Roman"/>
          <w:kern w:val="0"/>
          <w:sz w:val="24"/>
          <w:szCs w:val="24"/>
        </w:rPr>
        <w:t xml:space="preserve"> documenting </w:t>
      </w:r>
      <w:r w:rsidR="00D44F49">
        <w:rPr>
          <w:rFonts w:ascii="Bodoni MT" w:eastAsia="Times New Roman" w:hAnsi="Bodoni MT" w:cs="Times New Roman"/>
          <w:kern w:val="0"/>
          <w:sz w:val="24"/>
          <w:szCs w:val="24"/>
        </w:rPr>
        <w:t>and thereby modifying the</w:t>
      </w:r>
      <w:r w:rsidR="00894E18">
        <w:rPr>
          <w:rFonts w:ascii="Bodoni MT" w:eastAsia="Times New Roman" w:hAnsi="Bodoni MT" w:cs="Times New Roman"/>
          <w:kern w:val="0"/>
          <w:sz w:val="24"/>
          <w:szCs w:val="24"/>
        </w:rPr>
        <w:t xml:space="preserve"> health maintenance </w:t>
      </w:r>
      <w:r w:rsidR="00D44F49">
        <w:rPr>
          <w:rFonts w:ascii="Bodoni MT" w:eastAsia="Times New Roman" w:hAnsi="Bodoni MT" w:cs="Times New Roman"/>
          <w:kern w:val="0"/>
          <w:sz w:val="24"/>
          <w:szCs w:val="24"/>
        </w:rPr>
        <w:t>schedule</w:t>
      </w:r>
      <w:r w:rsidR="005B5D2B">
        <w:rPr>
          <w:rFonts w:ascii="Bodoni MT" w:eastAsia="Times New Roman" w:hAnsi="Bodoni MT" w:cs="Times New Roman"/>
          <w:kern w:val="0"/>
          <w:sz w:val="24"/>
          <w:szCs w:val="24"/>
        </w:rPr>
        <w:t>,</w:t>
      </w:r>
      <w:r w:rsidR="00FF072A">
        <w:rPr>
          <w:rFonts w:ascii="Bodoni MT" w:eastAsia="Times New Roman" w:hAnsi="Bodoni MT" w:cs="Times New Roman"/>
          <w:kern w:val="0"/>
          <w:sz w:val="24"/>
          <w:szCs w:val="24"/>
        </w:rPr>
        <w:t xml:space="preserve"> diagnostic </w:t>
      </w:r>
      <w:r w:rsidR="001B68CF">
        <w:rPr>
          <w:rFonts w:ascii="Bodoni MT" w:eastAsia="Times New Roman" w:hAnsi="Bodoni MT" w:cs="Times New Roman"/>
          <w:kern w:val="0"/>
          <w:sz w:val="24"/>
          <w:szCs w:val="24"/>
        </w:rPr>
        <w:t>disposition</w:t>
      </w:r>
      <w:r w:rsidR="008E6FC3">
        <w:rPr>
          <w:rFonts w:ascii="Bodoni MT" w:eastAsia="Times New Roman" w:hAnsi="Bodoni MT" w:cs="Times New Roman"/>
          <w:kern w:val="0"/>
          <w:sz w:val="24"/>
          <w:szCs w:val="24"/>
        </w:rPr>
        <w:t xml:space="preserve"> will be capture</w:t>
      </w:r>
      <w:r w:rsidR="00665C9B">
        <w:rPr>
          <w:rFonts w:ascii="Bodoni MT" w:eastAsia="Times New Roman" w:hAnsi="Bodoni MT" w:cs="Times New Roman"/>
          <w:kern w:val="0"/>
          <w:sz w:val="24"/>
          <w:szCs w:val="24"/>
        </w:rPr>
        <w:t>d</w:t>
      </w:r>
      <w:r w:rsidR="00A91B13">
        <w:rPr>
          <w:rFonts w:ascii="Bodoni MT" w:eastAsia="Times New Roman" w:hAnsi="Bodoni MT" w:cs="Times New Roman"/>
          <w:kern w:val="0"/>
          <w:sz w:val="24"/>
          <w:szCs w:val="24"/>
        </w:rPr>
        <w:t xml:space="preserve">. Capturing the disposition </w:t>
      </w:r>
      <w:r w:rsidR="008E6FC3">
        <w:rPr>
          <w:rFonts w:ascii="Bodoni MT" w:eastAsia="Times New Roman" w:hAnsi="Bodoni MT" w:cs="Times New Roman"/>
          <w:kern w:val="0"/>
          <w:sz w:val="24"/>
          <w:szCs w:val="24"/>
        </w:rPr>
        <w:t>will remove</w:t>
      </w:r>
      <w:r w:rsidR="00EC612B">
        <w:rPr>
          <w:rFonts w:ascii="Bodoni MT" w:eastAsia="Times New Roman" w:hAnsi="Bodoni MT" w:cs="Times New Roman"/>
          <w:kern w:val="0"/>
          <w:sz w:val="24"/>
          <w:szCs w:val="24"/>
        </w:rPr>
        <w:t xml:space="preserve"> </w:t>
      </w:r>
      <w:r w:rsidR="00A91B13">
        <w:rPr>
          <w:rFonts w:ascii="Bodoni MT" w:eastAsia="Times New Roman" w:hAnsi="Bodoni MT" w:cs="Times New Roman"/>
          <w:kern w:val="0"/>
          <w:sz w:val="24"/>
          <w:szCs w:val="24"/>
        </w:rPr>
        <w:t xml:space="preserve">the </w:t>
      </w:r>
      <w:r w:rsidR="00EC612B">
        <w:rPr>
          <w:rFonts w:ascii="Bodoni MT" w:eastAsia="Times New Roman" w:hAnsi="Bodoni MT" w:cs="Times New Roman"/>
          <w:kern w:val="0"/>
          <w:sz w:val="24"/>
          <w:szCs w:val="24"/>
        </w:rPr>
        <w:t xml:space="preserve">patient from the active portion of the dashboard. </w:t>
      </w:r>
      <w:r w:rsidR="00621E76">
        <w:rPr>
          <w:rFonts w:ascii="Bodoni MT" w:eastAsia="Times New Roman" w:hAnsi="Bodoni MT" w:cs="Times New Roman"/>
          <w:kern w:val="0"/>
          <w:sz w:val="24"/>
          <w:szCs w:val="24"/>
        </w:rPr>
        <w:t xml:space="preserve">This interface design </w:t>
      </w:r>
      <w:r w:rsidR="00896FA0">
        <w:rPr>
          <w:rFonts w:ascii="Bodoni MT" w:eastAsia="Times New Roman" w:hAnsi="Bodoni MT" w:cs="Times New Roman"/>
          <w:kern w:val="0"/>
          <w:sz w:val="24"/>
          <w:szCs w:val="24"/>
        </w:rPr>
        <w:t>will paint a picture of the dashboard’s appearance</w:t>
      </w:r>
      <w:r w:rsidR="00281681">
        <w:rPr>
          <w:rFonts w:ascii="Bodoni MT" w:eastAsia="Times New Roman" w:hAnsi="Bodoni MT" w:cs="Times New Roman"/>
          <w:kern w:val="0"/>
          <w:sz w:val="24"/>
          <w:szCs w:val="24"/>
        </w:rPr>
        <w:t xml:space="preserve"> and user experience. </w:t>
      </w:r>
      <w:r w:rsidR="00494771">
        <w:rPr>
          <w:rFonts w:ascii="Bodoni MT" w:eastAsia="Times New Roman" w:hAnsi="Bodoni MT" w:cs="Times New Roman"/>
          <w:kern w:val="0"/>
          <w:sz w:val="24"/>
          <w:szCs w:val="24"/>
        </w:rPr>
        <w:t xml:space="preserve">Much of the time spent in low-level design will be </w:t>
      </w:r>
      <w:r w:rsidR="0004755E">
        <w:rPr>
          <w:rFonts w:ascii="Bodoni MT" w:eastAsia="Times New Roman" w:hAnsi="Bodoni MT" w:cs="Times New Roman"/>
          <w:kern w:val="0"/>
          <w:sz w:val="24"/>
          <w:szCs w:val="24"/>
        </w:rPr>
        <w:t xml:space="preserve">aimed at </w:t>
      </w:r>
      <w:r w:rsidR="00B00833">
        <w:rPr>
          <w:rFonts w:ascii="Bodoni MT" w:eastAsia="Times New Roman" w:hAnsi="Bodoni MT" w:cs="Times New Roman"/>
          <w:kern w:val="0"/>
          <w:sz w:val="24"/>
          <w:szCs w:val="24"/>
        </w:rPr>
        <w:t xml:space="preserve">strategically </w:t>
      </w:r>
      <w:r w:rsidR="0004755E">
        <w:rPr>
          <w:rFonts w:ascii="Bodoni MT" w:eastAsia="Times New Roman" w:hAnsi="Bodoni MT" w:cs="Times New Roman"/>
          <w:kern w:val="0"/>
          <w:sz w:val="24"/>
          <w:szCs w:val="24"/>
        </w:rPr>
        <w:t xml:space="preserve">teasing out the most important elements of data capture </w:t>
      </w:r>
      <w:r w:rsidR="00B00833">
        <w:rPr>
          <w:rFonts w:ascii="Bodoni MT" w:eastAsia="Times New Roman" w:hAnsi="Bodoni MT" w:cs="Times New Roman"/>
          <w:kern w:val="0"/>
          <w:sz w:val="24"/>
          <w:szCs w:val="24"/>
        </w:rPr>
        <w:t>(</w:t>
      </w:r>
      <w:proofErr w:type="spellStart"/>
      <w:r w:rsidR="00D373C6">
        <w:fldChar w:fldCharType="begin"/>
      </w:r>
      <w:r w:rsidR="00D373C6">
        <w:instrText>HYPERLINK "https://www.topdevelopers.co/blog/author/avantika/" \o "&gt;Avantika Shergil"</w:instrText>
      </w:r>
      <w:r w:rsidR="00D373C6">
        <w:fldChar w:fldCharType="separate"/>
      </w:r>
      <w:r w:rsidR="00B00833" w:rsidRPr="00166E9F">
        <w:rPr>
          <w:rFonts w:ascii="Bodoni MT" w:hAnsi="Bodoni MT" w:cs="Arial"/>
          <w:color w:val="000000"/>
          <w:kern w:val="0"/>
          <w:sz w:val="24"/>
          <w:szCs w:val="24"/>
        </w:rPr>
        <w:t>Shergil</w:t>
      </w:r>
      <w:proofErr w:type="spellEnd"/>
      <w:r w:rsidR="00D373C6">
        <w:rPr>
          <w:rFonts w:ascii="Bodoni MT" w:hAnsi="Bodoni MT" w:cs="Arial"/>
          <w:color w:val="000000"/>
          <w:kern w:val="0"/>
          <w:sz w:val="24"/>
          <w:szCs w:val="24"/>
        </w:rPr>
        <w:fldChar w:fldCharType="end"/>
      </w:r>
      <w:r w:rsidR="00B00833" w:rsidRPr="00166E9F">
        <w:rPr>
          <w:rFonts w:ascii="Bodoni MT" w:hAnsi="Bodoni MT" w:cs="Arial"/>
          <w:color w:val="000000"/>
          <w:kern w:val="0"/>
          <w:sz w:val="24"/>
          <w:szCs w:val="24"/>
        </w:rPr>
        <w:t>,</w:t>
      </w:r>
      <w:r w:rsidR="00B00833">
        <w:rPr>
          <w:rFonts w:ascii="Bodoni MT" w:hAnsi="Bodoni MT" w:cs="Arial"/>
          <w:color w:val="000000"/>
          <w:kern w:val="0"/>
          <w:sz w:val="24"/>
          <w:szCs w:val="24"/>
        </w:rPr>
        <w:t xml:space="preserve"> </w:t>
      </w:r>
      <w:r w:rsidR="00B00833" w:rsidRPr="00166E9F">
        <w:rPr>
          <w:rFonts w:ascii="Bodoni MT" w:hAnsi="Bodoni MT" w:cs="Arial"/>
          <w:color w:val="000000"/>
          <w:kern w:val="0"/>
          <w:sz w:val="24"/>
          <w:szCs w:val="24"/>
        </w:rPr>
        <w:t>2022</w:t>
      </w:r>
      <w:r w:rsidR="00B00833">
        <w:rPr>
          <w:rFonts w:ascii="Bodoni MT" w:hAnsi="Bodoni MT" w:cs="Arial"/>
          <w:color w:val="000000"/>
          <w:kern w:val="0"/>
          <w:sz w:val="24"/>
          <w:szCs w:val="24"/>
        </w:rPr>
        <w:t>)</w:t>
      </w:r>
      <w:r w:rsidR="00B00833" w:rsidRPr="00166E9F">
        <w:rPr>
          <w:rFonts w:ascii="Bodoni MT" w:eastAsia="Times New Roman" w:hAnsi="Bodoni MT" w:cs="Times New Roman"/>
          <w:kern w:val="0"/>
          <w:sz w:val="24"/>
          <w:szCs w:val="24"/>
        </w:rPr>
        <w:t>.</w:t>
      </w:r>
    </w:p>
    <w:p w14:paraId="75C38E47" w14:textId="293E420C" w:rsidR="00C7393F" w:rsidRDefault="00C16A61" w:rsidP="00C7393F">
      <w:pPr>
        <w:spacing w:after="0" w:line="480" w:lineRule="auto"/>
        <w:ind w:firstLine="720"/>
        <w:rPr>
          <w:rFonts w:ascii="Bodoni MT" w:hAnsi="Bodoni MT" w:cs="Arial"/>
          <w:kern w:val="0"/>
          <w:sz w:val="24"/>
          <w:szCs w:val="24"/>
        </w:rPr>
      </w:pPr>
      <w:r>
        <w:rPr>
          <w:rFonts w:ascii="Bodoni MT" w:eastAsia="Times New Roman" w:hAnsi="Bodoni MT" w:cs="Times New Roman"/>
          <w:kern w:val="0"/>
          <w:sz w:val="24"/>
          <w:szCs w:val="24"/>
        </w:rPr>
        <w:t xml:space="preserve">Design documents will need to be </w:t>
      </w:r>
      <w:r w:rsidR="006D284D">
        <w:rPr>
          <w:rFonts w:ascii="Bodoni MT" w:eastAsia="Times New Roman" w:hAnsi="Bodoni MT" w:cs="Times New Roman"/>
          <w:kern w:val="0"/>
          <w:sz w:val="24"/>
          <w:szCs w:val="24"/>
        </w:rPr>
        <w:t>catalogued</w:t>
      </w:r>
      <w:r w:rsidR="00F21A76">
        <w:rPr>
          <w:rFonts w:ascii="Bodoni MT" w:eastAsia="Times New Roman" w:hAnsi="Bodoni MT" w:cs="Times New Roman"/>
          <w:kern w:val="0"/>
          <w:sz w:val="24"/>
          <w:szCs w:val="24"/>
        </w:rPr>
        <w:t xml:space="preserve"> and</w:t>
      </w:r>
      <w:r w:rsidR="0047011B">
        <w:rPr>
          <w:rFonts w:ascii="Bodoni MT" w:eastAsia="Times New Roman" w:hAnsi="Bodoni MT" w:cs="Times New Roman"/>
          <w:kern w:val="0"/>
          <w:sz w:val="24"/>
          <w:szCs w:val="24"/>
        </w:rPr>
        <w:t xml:space="preserve"> an archival system created so that </w:t>
      </w:r>
      <w:r w:rsidR="006051B3">
        <w:rPr>
          <w:rFonts w:ascii="Bodoni MT" w:eastAsia="Times New Roman" w:hAnsi="Bodoni MT" w:cs="Times New Roman"/>
          <w:kern w:val="0"/>
          <w:sz w:val="24"/>
          <w:szCs w:val="24"/>
        </w:rPr>
        <w:t>stakeholders can access project information efficiently (</w:t>
      </w:r>
      <w:r w:rsidR="006051B3" w:rsidRPr="00166E9F">
        <w:rPr>
          <w:rFonts w:ascii="Bodoni MT" w:hAnsi="Bodoni MT" w:cs="Arial"/>
          <w:color w:val="000000"/>
          <w:kern w:val="0"/>
          <w:sz w:val="24"/>
          <w:szCs w:val="24"/>
        </w:rPr>
        <w:t>Department of Information Technology, n.d.</w:t>
      </w:r>
      <w:r w:rsidR="00A273FE">
        <w:rPr>
          <w:rFonts w:ascii="Bodoni MT" w:hAnsi="Bodoni MT" w:cs="Arial"/>
          <w:color w:val="000000"/>
          <w:kern w:val="0"/>
          <w:sz w:val="24"/>
          <w:szCs w:val="24"/>
        </w:rPr>
        <w:t>-</w:t>
      </w:r>
      <w:r w:rsidR="00A50783">
        <w:rPr>
          <w:rFonts w:ascii="Bodoni MT" w:hAnsi="Bodoni MT" w:cs="Arial"/>
          <w:color w:val="000000"/>
          <w:kern w:val="0"/>
          <w:sz w:val="24"/>
          <w:szCs w:val="24"/>
        </w:rPr>
        <w:t>a</w:t>
      </w:r>
      <w:r w:rsidR="006051B3" w:rsidRPr="00166E9F">
        <w:rPr>
          <w:rFonts w:ascii="Bodoni MT" w:hAnsi="Bodoni MT" w:cs="Arial"/>
          <w:color w:val="000000"/>
          <w:kern w:val="0"/>
          <w:sz w:val="24"/>
          <w:szCs w:val="24"/>
        </w:rPr>
        <w:t>)</w:t>
      </w:r>
      <w:r w:rsidR="006051B3">
        <w:rPr>
          <w:rFonts w:ascii="Bodoni MT" w:hAnsi="Bodoni MT" w:cs="Arial"/>
          <w:color w:val="000000"/>
          <w:kern w:val="0"/>
          <w:sz w:val="24"/>
          <w:szCs w:val="24"/>
        </w:rPr>
        <w:t>.</w:t>
      </w:r>
      <w:r w:rsidR="002D5033">
        <w:rPr>
          <w:rFonts w:ascii="Bodoni MT" w:hAnsi="Bodoni MT" w:cs="Arial"/>
          <w:color w:val="000000"/>
          <w:kern w:val="0"/>
          <w:sz w:val="24"/>
          <w:szCs w:val="24"/>
        </w:rPr>
        <w:t xml:space="preserve"> </w:t>
      </w:r>
      <w:r w:rsidR="002358DE">
        <w:rPr>
          <w:rFonts w:ascii="Bodoni MT" w:hAnsi="Bodoni MT" w:cs="Arial"/>
          <w:color w:val="000000"/>
          <w:kern w:val="0"/>
          <w:sz w:val="24"/>
          <w:szCs w:val="24"/>
        </w:rPr>
        <w:t xml:space="preserve">Similarly, the availability of </w:t>
      </w:r>
      <w:r w:rsidR="00A8255C">
        <w:rPr>
          <w:rFonts w:ascii="Bodoni MT" w:hAnsi="Bodoni MT" w:cs="Arial"/>
          <w:color w:val="000000"/>
          <w:kern w:val="0"/>
          <w:sz w:val="24"/>
          <w:szCs w:val="24"/>
        </w:rPr>
        <w:t>a well</w:t>
      </w:r>
      <w:r w:rsidR="006D284D">
        <w:rPr>
          <w:rFonts w:ascii="Bodoni MT" w:hAnsi="Bodoni MT" w:cs="Arial"/>
          <w:color w:val="000000"/>
          <w:kern w:val="0"/>
          <w:sz w:val="24"/>
          <w:szCs w:val="24"/>
        </w:rPr>
        <w:t xml:space="preserve">-organized </w:t>
      </w:r>
      <w:r w:rsidR="002358DE">
        <w:rPr>
          <w:rFonts w:ascii="Bodoni MT" w:hAnsi="Bodoni MT" w:cs="Arial"/>
          <w:color w:val="000000"/>
          <w:kern w:val="0"/>
          <w:sz w:val="24"/>
          <w:szCs w:val="24"/>
        </w:rPr>
        <w:t xml:space="preserve">document repository will allow the design team to </w:t>
      </w:r>
      <w:r w:rsidR="00E65E34">
        <w:rPr>
          <w:rFonts w:ascii="Bodoni MT" w:hAnsi="Bodoni MT" w:cs="Arial"/>
          <w:color w:val="000000"/>
          <w:kern w:val="0"/>
          <w:sz w:val="24"/>
          <w:szCs w:val="24"/>
        </w:rPr>
        <w:t xml:space="preserve">keep track </w:t>
      </w:r>
      <w:r w:rsidR="004C6F79">
        <w:rPr>
          <w:rFonts w:ascii="Bodoni MT" w:hAnsi="Bodoni MT" w:cs="Arial"/>
          <w:color w:val="000000"/>
          <w:kern w:val="0"/>
          <w:sz w:val="24"/>
          <w:szCs w:val="24"/>
        </w:rPr>
        <w:t xml:space="preserve">of </w:t>
      </w:r>
      <w:r w:rsidR="00DC2FB5">
        <w:rPr>
          <w:rFonts w:ascii="Bodoni MT" w:hAnsi="Bodoni MT" w:cs="Arial"/>
          <w:color w:val="000000"/>
          <w:kern w:val="0"/>
          <w:sz w:val="24"/>
          <w:szCs w:val="24"/>
        </w:rPr>
        <w:t>lessons learned</w:t>
      </w:r>
      <w:r w:rsidR="00A23F50">
        <w:rPr>
          <w:rFonts w:ascii="Bodoni MT" w:hAnsi="Bodoni MT" w:cs="Arial"/>
          <w:color w:val="000000"/>
          <w:kern w:val="0"/>
          <w:sz w:val="24"/>
          <w:szCs w:val="24"/>
        </w:rPr>
        <w:t xml:space="preserve"> </w:t>
      </w:r>
      <w:r w:rsidR="007F313A">
        <w:rPr>
          <w:rFonts w:ascii="Bodoni MT" w:hAnsi="Bodoni MT" w:cs="Arial"/>
          <w:color w:val="000000"/>
          <w:kern w:val="0"/>
          <w:sz w:val="24"/>
          <w:szCs w:val="24"/>
        </w:rPr>
        <w:t>as well as</w:t>
      </w:r>
      <w:r w:rsidR="00A23F50">
        <w:rPr>
          <w:rFonts w:ascii="Bodoni MT" w:hAnsi="Bodoni MT" w:cs="Arial"/>
          <w:color w:val="000000"/>
          <w:kern w:val="0"/>
          <w:sz w:val="24"/>
          <w:szCs w:val="24"/>
        </w:rPr>
        <w:t xml:space="preserve"> successful </w:t>
      </w:r>
      <w:r w:rsidR="001D52B8">
        <w:rPr>
          <w:rFonts w:ascii="Bodoni MT" w:hAnsi="Bodoni MT" w:cs="Arial"/>
          <w:color w:val="000000"/>
          <w:kern w:val="0"/>
          <w:sz w:val="24"/>
          <w:szCs w:val="24"/>
        </w:rPr>
        <w:t xml:space="preserve">processes that could be revisited </w:t>
      </w:r>
      <w:r w:rsidR="000805FC">
        <w:rPr>
          <w:rFonts w:ascii="Bodoni MT" w:hAnsi="Bodoni MT" w:cs="Arial"/>
          <w:color w:val="000000"/>
          <w:kern w:val="0"/>
          <w:sz w:val="24"/>
          <w:szCs w:val="24"/>
        </w:rPr>
        <w:t xml:space="preserve">(Halwai, 2021). </w:t>
      </w:r>
      <w:r w:rsidR="00C7393F">
        <w:rPr>
          <w:rFonts w:ascii="Bodoni MT" w:hAnsi="Bodoni MT" w:cs="Arial"/>
          <w:color w:val="000000"/>
          <w:kern w:val="0"/>
          <w:sz w:val="24"/>
          <w:szCs w:val="24"/>
        </w:rPr>
        <w:t>An implementation plan will need to be created by the informaticist</w:t>
      </w:r>
      <w:r w:rsidR="00004B02">
        <w:rPr>
          <w:rFonts w:ascii="Bodoni MT" w:hAnsi="Bodoni MT" w:cs="Arial"/>
          <w:color w:val="000000"/>
          <w:kern w:val="0"/>
          <w:sz w:val="24"/>
          <w:szCs w:val="24"/>
        </w:rPr>
        <w:t xml:space="preserve"> and the developer</w:t>
      </w:r>
      <w:r w:rsidR="00C7393F">
        <w:rPr>
          <w:rFonts w:ascii="Bodoni MT" w:hAnsi="Bodoni MT" w:cs="Arial"/>
          <w:color w:val="000000"/>
          <w:kern w:val="0"/>
          <w:sz w:val="24"/>
          <w:szCs w:val="24"/>
        </w:rPr>
        <w:t xml:space="preserve">. </w:t>
      </w:r>
      <w:r w:rsidR="00C7393F" w:rsidRPr="00012F48">
        <w:rPr>
          <w:rFonts w:ascii="Bodoni MT" w:hAnsi="Bodoni MT" w:cs="Arial"/>
          <w:kern w:val="0"/>
          <w:sz w:val="24"/>
          <w:szCs w:val="24"/>
        </w:rPr>
        <w:t>The implementation plan will outline the various codes which will be utilized to create the dashboard. Epic is made up of several different types of code (Epic, 2020)</w:t>
      </w:r>
      <w:r w:rsidR="00C7393F">
        <w:rPr>
          <w:rFonts w:ascii="Bodoni MT" w:hAnsi="Bodoni MT" w:cs="Arial"/>
          <w:kern w:val="0"/>
          <w:sz w:val="24"/>
          <w:szCs w:val="24"/>
        </w:rPr>
        <w:t>.</w:t>
      </w:r>
      <w:r w:rsidR="00C7393F" w:rsidRPr="00012F48">
        <w:rPr>
          <w:rFonts w:ascii="Bodoni MT" w:hAnsi="Bodoni MT" w:cs="Arial"/>
          <w:kern w:val="0"/>
          <w:sz w:val="24"/>
          <w:szCs w:val="24"/>
        </w:rPr>
        <w:t xml:space="preserve"> As such, all programming languages utilized, Java, C+, etc. will be included in the plan.</w:t>
      </w:r>
    </w:p>
    <w:p w14:paraId="2A23A967" w14:textId="4855E475" w:rsidR="00496D9E" w:rsidRDefault="00623AC0" w:rsidP="00C7393F">
      <w:pPr>
        <w:spacing w:after="0" w:line="480" w:lineRule="auto"/>
        <w:ind w:firstLine="720"/>
        <w:rPr>
          <w:rFonts w:ascii="Bodoni MT" w:hAnsi="Bodoni MT" w:cs="Arial"/>
          <w:color w:val="000000"/>
          <w:kern w:val="0"/>
          <w:sz w:val="24"/>
          <w:szCs w:val="24"/>
        </w:rPr>
      </w:pPr>
      <w:r>
        <w:rPr>
          <w:rFonts w:ascii="Bodoni MT" w:hAnsi="Bodoni MT" w:cs="Arial"/>
          <w:kern w:val="0"/>
          <w:sz w:val="24"/>
          <w:szCs w:val="24"/>
        </w:rPr>
        <w:t xml:space="preserve">Two </w:t>
      </w:r>
      <w:r w:rsidR="006827C0">
        <w:rPr>
          <w:rFonts w:ascii="Bodoni MT" w:hAnsi="Bodoni MT" w:cs="Arial"/>
          <w:kern w:val="0"/>
          <w:sz w:val="24"/>
          <w:szCs w:val="24"/>
        </w:rPr>
        <w:t xml:space="preserve">dashboard </w:t>
      </w:r>
      <w:r>
        <w:rPr>
          <w:rFonts w:ascii="Bodoni MT" w:hAnsi="Bodoni MT" w:cs="Arial"/>
          <w:kern w:val="0"/>
          <w:sz w:val="24"/>
          <w:szCs w:val="24"/>
        </w:rPr>
        <w:t xml:space="preserve">vulnerabilities will be </w:t>
      </w:r>
      <w:r w:rsidR="00D1081C">
        <w:rPr>
          <w:rFonts w:ascii="Bodoni MT" w:hAnsi="Bodoni MT" w:cs="Arial"/>
          <w:kern w:val="0"/>
          <w:sz w:val="24"/>
          <w:szCs w:val="24"/>
        </w:rPr>
        <w:t xml:space="preserve">discussed: one being security and the other, legal. </w:t>
      </w:r>
      <w:r w:rsidR="00496D9E">
        <w:rPr>
          <w:rFonts w:ascii="Bodoni MT" w:hAnsi="Bodoni MT" w:cs="Arial"/>
          <w:kern w:val="0"/>
          <w:sz w:val="24"/>
          <w:szCs w:val="24"/>
        </w:rPr>
        <w:t xml:space="preserve">If this dashboard was created outside the EHR, additional security considerations </w:t>
      </w:r>
      <w:r w:rsidR="00496D9E">
        <w:rPr>
          <w:rFonts w:ascii="Bodoni MT" w:hAnsi="Bodoni MT" w:cs="Arial"/>
          <w:kern w:val="0"/>
          <w:sz w:val="24"/>
          <w:szCs w:val="24"/>
        </w:rPr>
        <w:lastRenderedPageBreak/>
        <w:t xml:space="preserve">would have to be outlined and </w:t>
      </w:r>
      <w:r w:rsidR="00D1081C">
        <w:rPr>
          <w:rFonts w:ascii="Bodoni MT" w:hAnsi="Bodoni MT" w:cs="Arial"/>
          <w:kern w:val="0"/>
          <w:sz w:val="24"/>
          <w:szCs w:val="24"/>
        </w:rPr>
        <w:t>developed</w:t>
      </w:r>
      <w:r w:rsidR="00496D9E">
        <w:rPr>
          <w:rFonts w:ascii="Bodoni MT" w:hAnsi="Bodoni MT" w:cs="Arial"/>
          <w:kern w:val="0"/>
          <w:sz w:val="24"/>
          <w:szCs w:val="24"/>
        </w:rPr>
        <w:t xml:space="preserve">. </w:t>
      </w:r>
      <w:r w:rsidR="00194F3E">
        <w:rPr>
          <w:rFonts w:ascii="Bodoni MT" w:hAnsi="Bodoni MT" w:cs="Arial"/>
          <w:kern w:val="0"/>
          <w:sz w:val="24"/>
          <w:szCs w:val="24"/>
        </w:rPr>
        <w:t xml:space="preserve">Because the dashboard is within Epic, no new security measures need to be taken. </w:t>
      </w:r>
      <w:r w:rsidR="00B27D05">
        <w:rPr>
          <w:rFonts w:ascii="Bodoni MT" w:hAnsi="Bodoni MT" w:cs="Arial"/>
          <w:kern w:val="0"/>
          <w:sz w:val="24"/>
          <w:szCs w:val="24"/>
        </w:rPr>
        <w:t xml:space="preserve">In terms of legal vulnerabilities, the dashboard highlights when patient intervention through outreach is needed. </w:t>
      </w:r>
      <w:r w:rsidR="003D1178">
        <w:rPr>
          <w:rFonts w:ascii="Bodoni MT" w:hAnsi="Bodoni MT" w:cs="Arial"/>
          <w:kern w:val="0"/>
          <w:sz w:val="24"/>
          <w:szCs w:val="24"/>
        </w:rPr>
        <w:t>The informaticist will develop educational materials which will include the importance of addressing non-</w:t>
      </w:r>
      <w:r w:rsidR="0094057B">
        <w:rPr>
          <w:rFonts w:ascii="Bodoni MT" w:hAnsi="Bodoni MT" w:cs="Arial"/>
          <w:kern w:val="0"/>
          <w:sz w:val="24"/>
          <w:szCs w:val="24"/>
        </w:rPr>
        <w:t xml:space="preserve">compliant patients in a timely manner. </w:t>
      </w:r>
      <w:r w:rsidR="0025538E">
        <w:rPr>
          <w:rFonts w:ascii="Bodoni MT" w:hAnsi="Bodoni MT" w:cs="Arial"/>
          <w:kern w:val="0"/>
          <w:sz w:val="24"/>
          <w:szCs w:val="24"/>
        </w:rPr>
        <w:t xml:space="preserve">A process for notification through certified letter will be </w:t>
      </w:r>
      <w:r w:rsidR="00071B8E">
        <w:rPr>
          <w:rFonts w:ascii="Bodoni MT" w:hAnsi="Bodoni MT" w:cs="Arial"/>
          <w:kern w:val="0"/>
          <w:sz w:val="24"/>
          <w:szCs w:val="24"/>
        </w:rPr>
        <w:t>developed and shared with users, their competence assured</w:t>
      </w:r>
      <w:r w:rsidR="00BE7B22">
        <w:rPr>
          <w:rFonts w:ascii="Bodoni MT" w:hAnsi="Bodoni MT" w:cs="Arial"/>
          <w:kern w:val="0"/>
          <w:sz w:val="24"/>
          <w:szCs w:val="24"/>
        </w:rPr>
        <w:t xml:space="preserve"> and documented</w:t>
      </w:r>
      <w:r w:rsidR="00071B8E">
        <w:rPr>
          <w:rFonts w:ascii="Bodoni MT" w:hAnsi="Bodoni MT" w:cs="Arial"/>
          <w:kern w:val="0"/>
          <w:sz w:val="24"/>
          <w:szCs w:val="24"/>
        </w:rPr>
        <w:t xml:space="preserve"> post training. </w:t>
      </w:r>
    </w:p>
    <w:p w14:paraId="1AFC794A" w14:textId="265A5A0C" w:rsidR="001B68CF" w:rsidRDefault="002F09F7" w:rsidP="00C7393F">
      <w:pPr>
        <w:spacing w:after="0" w:line="480" w:lineRule="auto"/>
        <w:ind w:firstLine="720"/>
        <w:rPr>
          <w:rFonts w:ascii="Bodoni MT" w:eastAsia="Times New Roman" w:hAnsi="Bodoni MT" w:cs="Times New Roman"/>
          <w:kern w:val="0"/>
          <w:sz w:val="24"/>
          <w:szCs w:val="24"/>
        </w:rPr>
      </w:pPr>
      <w:r>
        <w:rPr>
          <w:rFonts w:ascii="Bodoni MT" w:hAnsi="Bodoni MT" w:cs="Arial"/>
          <w:color w:val="000000"/>
          <w:kern w:val="0"/>
          <w:sz w:val="24"/>
          <w:szCs w:val="24"/>
        </w:rPr>
        <w:t>Design tools or products will need to be explored</w:t>
      </w:r>
      <w:r w:rsidR="002F4725">
        <w:rPr>
          <w:rFonts w:ascii="Bodoni MT" w:hAnsi="Bodoni MT" w:cs="Arial"/>
          <w:color w:val="000000"/>
          <w:kern w:val="0"/>
          <w:sz w:val="24"/>
          <w:szCs w:val="24"/>
        </w:rPr>
        <w:t>, discussed,</w:t>
      </w:r>
      <w:r>
        <w:rPr>
          <w:rFonts w:ascii="Bodoni MT" w:hAnsi="Bodoni MT" w:cs="Arial"/>
          <w:color w:val="000000"/>
          <w:kern w:val="0"/>
          <w:sz w:val="24"/>
          <w:szCs w:val="24"/>
        </w:rPr>
        <w:t xml:space="preserve"> and agreed upon. </w:t>
      </w:r>
      <w:r w:rsidR="009F0096">
        <w:rPr>
          <w:rFonts w:ascii="Bodoni MT" w:hAnsi="Bodoni MT" w:cs="Arial"/>
          <w:color w:val="000000"/>
          <w:kern w:val="0"/>
          <w:sz w:val="24"/>
          <w:szCs w:val="24"/>
        </w:rPr>
        <w:t>While t</w:t>
      </w:r>
      <w:r w:rsidR="002D5033">
        <w:rPr>
          <w:rFonts w:ascii="Bodoni MT" w:hAnsi="Bodoni MT" w:cs="Arial"/>
          <w:color w:val="000000"/>
          <w:kern w:val="0"/>
          <w:sz w:val="24"/>
          <w:szCs w:val="24"/>
        </w:rPr>
        <w:t>he design</w:t>
      </w:r>
      <w:r w:rsidR="00E24CB6">
        <w:rPr>
          <w:rFonts w:ascii="Bodoni MT" w:hAnsi="Bodoni MT" w:cs="Arial"/>
          <w:color w:val="000000"/>
          <w:kern w:val="0"/>
          <w:sz w:val="24"/>
          <w:szCs w:val="24"/>
        </w:rPr>
        <w:t xml:space="preserve"> </w:t>
      </w:r>
      <w:r w:rsidR="00180B66">
        <w:rPr>
          <w:rFonts w:ascii="Bodoni MT" w:hAnsi="Bodoni MT" w:cs="Arial"/>
          <w:color w:val="000000"/>
          <w:kern w:val="0"/>
          <w:sz w:val="24"/>
          <w:szCs w:val="24"/>
        </w:rPr>
        <w:t xml:space="preserve">tool could </w:t>
      </w:r>
      <w:r w:rsidR="002D5033">
        <w:rPr>
          <w:rFonts w:ascii="Bodoni MT" w:hAnsi="Bodoni MT" w:cs="Arial"/>
          <w:color w:val="000000"/>
          <w:kern w:val="0"/>
          <w:sz w:val="24"/>
          <w:szCs w:val="24"/>
        </w:rPr>
        <w:t xml:space="preserve">be anything from a </w:t>
      </w:r>
      <w:r w:rsidR="00E650DE">
        <w:rPr>
          <w:rFonts w:ascii="Bodoni MT" w:hAnsi="Bodoni MT" w:cs="Arial"/>
          <w:color w:val="000000"/>
          <w:kern w:val="0"/>
          <w:sz w:val="24"/>
          <w:szCs w:val="24"/>
        </w:rPr>
        <w:t>d</w:t>
      </w:r>
      <w:r w:rsidR="000D52F0">
        <w:rPr>
          <w:rFonts w:ascii="Bodoni MT" w:hAnsi="Bodoni MT" w:cs="Arial"/>
          <w:color w:val="000000"/>
          <w:kern w:val="0"/>
          <w:sz w:val="24"/>
          <w:szCs w:val="24"/>
        </w:rPr>
        <w:t>ata model</w:t>
      </w:r>
      <w:r w:rsidR="00E650DE">
        <w:rPr>
          <w:rFonts w:ascii="Bodoni MT" w:hAnsi="Bodoni MT" w:cs="Arial"/>
          <w:color w:val="000000"/>
          <w:kern w:val="0"/>
          <w:sz w:val="24"/>
          <w:szCs w:val="24"/>
        </w:rPr>
        <w:t xml:space="preserve"> to a </w:t>
      </w:r>
      <w:r w:rsidR="000B27A2">
        <w:rPr>
          <w:rFonts w:ascii="Bodoni MT" w:hAnsi="Bodoni MT" w:cs="Arial"/>
          <w:color w:val="000000"/>
          <w:kern w:val="0"/>
          <w:sz w:val="24"/>
          <w:szCs w:val="24"/>
        </w:rPr>
        <w:t xml:space="preserve">network diagram, </w:t>
      </w:r>
      <w:r w:rsidR="000B27A2">
        <w:rPr>
          <w:rFonts w:ascii="Bodoni MT" w:eastAsia="Times New Roman" w:hAnsi="Bodoni MT" w:cs="Times New Roman"/>
          <w:kern w:val="0"/>
          <w:sz w:val="24"/>
          <w:szCs w:val="24"/>
        </w:rPr>
        <w:t>(</w:t>
      </w:r>
      <w:r w:rsidR="000B27A2" w:rsidRPr="00166E9F">
        <w:rPr>
          <w:rFonts w:ascii="Bodoni MT" w:hAnsi="Bodoni MT" w:cs="Arial"/>
          <w:color w:val="000000"/>
          <w:kern w:val="0"/>
          <w:sz w:val="24"/>
          <w:szCs w:val="24"/>
        </w:rPr>
        <w:t>Department of Information Technology, n.d.</w:t>
      </w:r>
      <w:r w:rsidR="00A273FE">
        <w:rPr>
          <w:rFonts w:ascii="Bodoni MT" w:hAnsi="Bodoni MT" w:cs="Arial"/>
          <w:color w:val="000000"/>
          <w:kern w:val="0"/>
          <w:sz w:val="24"/>
          <w:szCs w:val="24"/>
        </w:rPr>
        <w:t>-</w:t>
      </w:r>
      <w:r w:rsidR="00A50783">
        <w:rPr>
          <w:rFonts w:ascii="Bodoni MT" w:hAnsi="Bodoni MT" w:cs="Arial"/>
          <w:color w:val="000000"/>
          <w:kern w:val="0"/>
          <w:sz w:val="24"/>
          <w:szCs w:val="24"/>
        </w:rPr>
        <w:t>a</w:t>
      </w:r>
      <w:r w:rsidR="000B27A2" w:rsidRPr="00166E9F">
        <w:rPr>
          <w:rFonts w:ascii="Bodoni MT" w:hAnsi="Bodoni MT" w:cs="Arial"/>
          <w:color w:val="000000"/>
          <w:kern w:val="0"/>
          <w:sz w:val="24"/>
          <w:szCs w:val="24"/>
        </w:rPr>
        <w:t>)</w:t>
      </w:r>
      <w:r w:rsidR="000B27A2">
        <w:rPr>
          <w:rFonts w:ascii="Bodoni MT" w:hAnsi="Bodoni MT" w:cs="Arial"/>
          <w:color w:val="000000"/>
          <w:kern w:val="0"/>
          <w:sz w:val="24"/>
          <w:szCs w:val="24"/>
        </w:rPr>
        <w:t>.</w:t>
      </w:r>
      <w:r w:rsidR="00CB65F2">
        <w:rPr>
          <w:rFonts w:ascii="Bodoni MT" w:hAnsi="Bodoni MT" w:cs="Arial"/>
          <w:color w:val="000000"/>
          <w:kern w:val="0"/>
          <w:sz w:val="24"/>
          <w:szCs w:val="24"/>
        </w:rPr>
        <w:t xml:space="preserve">, </w:t>
      </w:r>
      <w:r w:rsidR="009F0096">
        <w:rPr>
          <w:rFonts w:ascii="Bodoni MT" w:hAnsi="Bodoni MT" w:cs="Arial"/>
          <w:color w:val="000000"/>
          <w:kern w:val="0"/>
          <w:sz w:val="24"/>
          <w:szCs w:val="24"/>
        </w:rPr>
        <w:t xml:space="preserve">in the opinion of this writer, </w:t>
      </w:r>
      <w:r w:rsidR="005B0189">
        <w:rPr>
          <w:rFonts w:ascii="Bodoni MT" w:hAnsi="Bodoni MT" w:cs="Arial"/>
          <w:color w:val="000000"/>
          <w:kern w:val="0"/>
          <w:sz w:val="24"/>
          <w:szCs w:val="24"/>
        </w:rPr>
        <w:t xml:space="preserve">a prototype </w:t>
      </w:r>
      <w:r w:rsidR="000A63BA">
        <w:rPr>
          <w:rFonts w:ascii="Bodoni MT" w:hAnsi="Bodoni MT" w:cs="Arial"/>
          <w:color w:val="000000"/>
          <w:kern w:val="0"/>
          <w:sz w:val="24"/>
          <w:szCs w:val="24"/>
        </w:rPr>
        <w:t xml:space="preserve">would be the ideal design product for the </w:t>
      </w:r>
      <w:r w:rsidR="009F0096">
        <w:rPr>
          <w:rFonts w:ascii="Bodoni MT" w:hAnsi="Bodoni MT" w:cs="Arial"/>
          <w:color w:val="000000"/>
          <w:kern w:val="0"/>
          <w:sz w:val="24"/>
          <w:szCs w:val="24"/>
        </w:rPr>
        <w:t xml:space="preserve">Epic </w:t>
      </w:r>
      <w:r w:rsidR="000A63BA">
        <w:rPr>
          <w:rFonts w:ascii="Bodoni MT" w:hAnsi="Bodoni MT" w:cs="Arial"/>
          <w:color w:val="000000"/>
          <w:kern w:val="0"/>
          <w:sz w:val="24"/>
          <w:szCs w:val="24"/>
        </w:rPr>
        <w:t>dashboard</w:t>
      </w:r>
      <w:r w:rsidR="009F0096">
        <w:rPr>
          <w:rFonts w:ascii="Bodoni MT" w:hAnsi="Bodoni MT" w:cs="Arial"/>
          <w:color w:val="000000"/>
          <w:kern w:val="0"/>
          <w:sz w:val="24"/>
          <w:szCs w:val="24"/>
        </w:rPr>
        <w:t xml:space="preserve"> project</w:t>
      </w:r>
      <w:r w:rsidR="000A63BA">
        <w:rPr>
          <w:rFonts w:ascii="Bodoni MT" w:hAnsi="Bodoni MT" w:cs="Arial"/>
          <w:color w:val="000000"/>
          <w:kern w:val="0"/>
          <w:sz w:val="24"/>
          <w:szCs w:val="24"/>
        </w:rPr>
        <w:t>.</w:t>
      </w:r>
      <w:r w:rsidR="00E379B9">
        <w:rPr>
          <w:rFonts w:ascii="Bodoni MT" w:hAnsi="Bodoni MT" w:cs="Arial"/>
          <w:color w:val="000000"/>
          <w:kern w:val="0"/>
          <w:sz w:val="24"/>
          <w:szCs w:val="24"/>
        </w:rPr>
        <w:t xml:space="preserve"> Such a product would allow for </w:t>
      </w:r>
      <w:r w:rsidR="00266365">
        <w:rPr>
          <w:rFonts w:ascii="Bodoni MT" w:hAnsi="Bodoni MT" w:cs="Arial"/>
          <w:color w:val="000000"/>
          <w:kern w:val="0"/>
          <w:sz w:val="24"/>
          <w:szCs w:val="24"/>
        </w:rPr>
        <w:t>dashboard function to be evaluated</w:t>
      </w:r>
      <w:r w:rsidR="0074406A">
        <w:rPr>
          <w:rFonts w:ascii="Bodoni MT" w:hAnsi="Bodoni MT" w:cs="Arial"/>
          <w:color w:val="000000"/>
          <w:kern w:val="0"/>
          <w:sz w:val="24"/>
          <w:szCs w:val="24"/>
        </w:rPr>
        <w:t xml:space="preserve"> </w:t>
      </w:r>
      <w:r w:rsidR="005B7FFA">
        <w:rPr>
          <w:rFonts w:ascii="Bodoni MT" w:hAnsi="Bodoni MT" w:cs="Arial"/>
          <w:color w:val="000000"/>
          <w:kern w:val="0"/>
          <w:sz w:val="24"/>
          <w:szCs w:val="24"/>
        </w:rPr>
        <w:t>b</w:t>
      </w:r>
      <w:r w:rsidR="0074406A">
        <w:rPr>
          <w:rFonts w:ascii="Bodoni MT" w:hAnsi="Bodoni MT" w:cs="Arial"/>
          <w:color w:val="000000"/>
          <w:kern w:val="0"/>
          <w:sz w:val="24"/>
          <w:szCs w:val="24"/>
        </w:rPr>
        <w:t xml:space="preserve">y </w:t>
      </w:r>
      <w:r w:rsidR="005B7FFA">
        <w:rPr>
          <w:rFonts w:ascii="Bodoni MT" w:hAnsi="Bodoni MT" w:cs="Arial"/>
          <w:color w:val="000000"/>
          <w:kern w:val="0"/>
          <w:sz w:val="24"/>
          <w:szCs w:val="24"/>
        </w:rPr>
        <w:t>end users</w:t>
      </w:r>
      <w:r w:rsidR="008771EE">
        <w:rPr>
          <w:rFonts w:ascii="Bodoni MT" w:hAnsi="Bodoni MT" w:cs="Arial"/>
          <w:color w:val="000000"/>
          <w:kern w:val="0"/>
          <w:sz w:val="24"/>
          <w:szCs w:val="24"/>
        </w:rPr>
        <w:t xml:space="preserve">, </w:t>
      </w:r>
      <w:r w:rsidR="005B7FFA">
        <w:rPr>
          <w:rFonts w:ascii="Bodoni MT" w:hAnsi="Bodoni MT" w:cs="Arial"/>
          <w:color w:val="000000"/>
          <w:kern w:val="0"/>
          <w:sz w:val="24"/>
          <w:szCs w:val="24"/>
        </w:rPr>
        <w:t xml:space="preserve">which would </w:t>
      </w:r>
      <w:r w:rsidR="00D24639">
        <w:rPr>
          <w:rFonts w:ascii="Bodoni MT" w:hAnsi="Bodoni MT" w:cs="Arial"/>
          <w:color w:val="000000"/>
          <w:kern w:val="0"/>
          <w:sz w:val="24"/>
          <w:szCs w:val="24"/>
        </w:rPr>
        <w:t xml:space="preserve">allow the informaticist to </w:t>
      </w:r>
      <w:r w:rsidR="005B7FFA">
        <w:rPr>
          <w:rFonts w:ascii="Bodoni MT" w:hAnsi="Bodoni MT" w:cs="Arial"/>
          <w:color w:val="000000"/>
          <w:kern w:val="0"/>
          <w:sz w:val="24"/>
          <w:szCs w:val="24"/>
        </w:rPr>
        <w:t>elicit feedback</w:t>
      </w:r>
      <w:r w:rsidR="008771EE">
        <w:rPr>
          <w:rFonts w:ascii="Bodoni MT" w:hAnsi="Bodoni MT" w:cs="Arial"/>
          <w:color w:val="000000"/>
          <w:kern w:val="0"/>
          <w:sz w:val="24"/>
          <w:szCs w:val="24"/>
        </w:rPr>
        <w:t xml:space="preserve"> </w:t>
      </w:r>
      <w:r w:rsidR="005B7FFA">
        <w:rPr>
          <w:rFonts w:ascii="Bodoni MT" w:hAnsi="Bodoni MT" w:cs="Arial"/>
          <w:color w:val="000000"/>
          <w:kern w:val="0"/>
          <w:sz w:val="24"/>
          <w:szCs w:val="24"/>
        </w:rPr>
        <w:t xml:space="preserve">critical for assuring a </w:t>
      </w:r>
      <w:r w:rsidR="00B55A8A">
        <w:rPr>
          <w:rFonts w:ascii="Bodoni MT" w:hAnsi="Bodoni MT" w:cs="Arial"/>
          <w:color w:val="000000"/>
          <w:kern w:val="0"/>
          <w:sz w:val="24"/>
          <w:szCs w:val="24"/>
        </w:rPr>
        <w:t>coherent</w:t>
      </w:r>
      <w:r w:rsidR="003A254D">
        <w:rPr>
          <w:rFonts w:ascii="Bodoni MT" w:hAnsi="Bodoni MT" w:cs="Arial"/>
          <w:color w:val="000000"/>
          <w:kern w:val="0"/>
          <w:sz w:val="24"/>
          <w:szCs w:val="24"/>
        </w:rPr>
        <w:t xml:space="preserve"> </w:t>
      </w:r>
      <w:r w:rsidR="006E75B5">
        <w:rPr>
          <w:rFonts w:ascii="Bodoni MT" w:hAnsi="Bodoni MT" w:cs="Arial"/>
          <w:color w:val="000000"/>
          <w:kern w:val="0"/>
          <w:sz w:val="24"/>
          <w:szCs w:val="24"/>
        </w:rPr>
        <w:t>human-technology interface</w:t>
      </w:r>
      <w:r w:rsidR="005E38FE">
        <w:rPr>
          <w:rFonts w:ascii="Bodoni MT" w:hAnsi="Bodoni MT" w:cs="Arial"/>
          <w:color w:val="000000"/>
          <w:kern w:val="0"/>
          <w:sz w:val="24"/>
          <w:szCs w:val="24"/>
        </w:rPr>
        <w:t xml:space="preserve">. </w:t>
      </w:r>
      <w:r w:rsidR="00A04F20">
        <w:rPr>
          <w:rFonts w:ascii="Bodoni MT" w:hAnsi="Bodoni MT" w:cs="Arial"/>
          <w:color w:val="000000"/>
          <w:kern w:val="0"/>
          <w:sz w:val="24"/>
          <w:szCs w:val="24"/>
        </w:rPr>
        <w:t xml:space="preserve">The </w:t>
      </w:r>
      <w:r w:rsidR="005E38FE">
        <w:rPr>
          <w:rFonts w:ascii="Bodoni MT" w:hAnsi="Bodoni MT" w:cs="Arial"/>
          <w:color w:val="000000"/>
          <w:kern w:val="0"/>
          <w:sz w:val="24"/>
          <w:szCs w:val="24"/>
        </w:rPr>
        <w:t xml:space="preserve">user experience is </w:t>
      </w:r>
      <w:r w:rsidR="000D54A8">
        <w:rPr>
          <w:rFonts w:ascii="Bodoni MT" w:hAnsi="Bodoni MT" w:cs="Arial"/>
          <w:color w:val="000000"/>
          <w:kern w:val="0"/>
          <w:sz w:val="24"/>
          <w:szCs w:val="24"/>
        </w:rPr>
        <w:t xml:space="preserve">cardinal to the success </w:t>
      </w:r>
      <w:r w:rsidR="00A04F20">
        <w:rPr>
          <w:rFonts w:ascii="Bodoni MT" w:hAnsi="Bodoni MT" w:cs="Arial"/>
          <w:color w:val="000000"/>
          <w:kern w:val="0"/>
          <w:sz w:val="24"/>
          <w:szCs w:val="24"/>
        </w:rPr>
        <w:t>of the dashboard</w:t>
      </w:r>
      <w:r w:rsidR="00173DFC">
        <w:rPr>
          <w:rFonts w:ascii="Bodoni MT" w:hAnsi="Bodoni MT" w:cs="Arial"/>
          <w:color w:val="000000"/>
          <w:kern w:val="0"/>
          <w:sz w:val="24"/>
          <w:szCs w:val="24"/>
        </w:rPr>
        <w:t xml:space="preserve">, </w:t>
      </w:r>
      <w:r w:rsidR="006E75B5">
        <w:rPr>
          <w:rFonts w:ascii="Bodoni MT" w:hAnsi="Bodoni MT" w:cs="Arial"/>
          <w:color w:val="000000"/>
          <w:kern w:val="0"/>
          <w:sz w:val="24"/>
          <w:szCs w:val="24"/>
        </w:rPr>
        <w:t xml:space="preserve">the goal being </w:t>
      </w:r>
      <w:r w:rsidR="007F57CE">
        <w:rPr>
          <w:rFonts w:ascii="Bodoni MT" w:hAnsi="Bodoni MT" w:cs="Arial"/>
          <w:color w:val="000000"/>
          <w:kern w:val="0"/>
          <w:sz w:val="24"/>
          <w:szCs w:val="24"/>
        </w:rPr>
        <w:t>the creation of</w:t>
      </w:r>
      <w:r w:rsidR="006E75B5">
        <w:rPr>
          <w:rFonts w:ascii="Bodoni MT" w:hAnsi="Bodoni MT" w:cs="Arial"/>
          <w:color w:val="000000"/>
          <w:kern w:val="0"/>
          <w:sz w:val="24"/>
          <w:szCs w:val="24"/>
        </w:rPr>
        <w:t xml:space="preserve"> </w:t>
      </w:r>
      <w:r w:rsidR="00EE01A1">
        <w:rPr>
          <w:rFonts w:ascii="Bodoni MT" w:hAnsi="Bodoni MT" w:cs="Arial"/>
          <w:color w:val="000000"/>
          <w:kern w:val="0"/>
          <w:sz w:val="24"/>
          <w:szCs w:val="24"/>
        </w:rPr>
        <w:t>na</w:t>
      </w:r>
      <w:r w:rsidR="000A76C4">
        <w:rPr>
          <w:rFonts w:ascii="Bodoni MT" w:hAnsi="Bodoni MT" w:cs="Arial"/>
          <w:color w:val="000000"/>
          <w:kern w:val="0"/>
          <w:sz w:val="24"/>
          <w:szCs w:val="24"/>
        </w:rPr>
        <w:t xml:space="preserve">vigation </w:t>
      </w:r>
      <w:r w:rsidR="00B679CB">
        <w:rPr>
          <w:rFonts w:ascii="Bodoni MT" w:hAnsi="Bodoni MT" w:cs="Arial"/>
          <w:color w:val="000000"/>
          <w:kern w:val="0"/>
          <w:sz w:val="24"/>
          <w:szCs w:val="24"/>
        </w:rPr>
        <w:t>system</w:t>
      </w:r>
      <w:r w:rsidR="004F7300">
        <w:rPr>
          <w:rFonts w:ascii="Bodoni MT" w:hAnsi="Bodoni MT" w:cs="Arial"/>
          <w:color w:val="000000"/>
          <w:kern w:val="0"/>
          <w:sz w:val="24"/>
          <w:szCs w:val="24"/>
        </w:rPr>
        <w:t xml:space="preserve"> that is exceedingly transparent</w:t>
      </w:r>
      <w:r w:rsidR="000978C9">
        <w:rPr>
          <w:rFonts w:ascii="Bodoni MT" w:hAnsi="Bodoni MT" w:cs="Arial"/>
          <w:color w:val="000000"/>
          <w:kern w:val="0"/>
          <w:sz w:val="24"/>
          <w:szCs w:val="24"/>
        </w:rPr>
        <w:t xml:space="preserve">. </w:t>
      </w:r>
      <w:r w:rsidR="00E824DC">
        <w:rPr>
          <w:rFonts w:ascii="Bodoni MT" w:eastAsia="Times New Roman" w:hAnsi="Bodoni MT" w:cs="Times New Roman"/>
          <w:kern w:val="0"/>
          <w:sz w:val="24"/>
          <w:szCs w:val="24"/>
        </w:rPr>
        <w:t xml:space="preserve">Having a prototype </w:t>
      </w:r>
      <w:r w:rsidR="006F00FF">
        <w:rPr>
          <w:rFonts w:ascii="Bodoni MT" w:eastAsia="Times New Roman" w:hAnsi="Bodoni MT" w:cs="Times New Roman"/>
          <w:kern w:val="0"/>
          <w:sz w:val="24"/>
          <w:szCs w:val="24"/>
        </w:rPr>
        <w:t>will allow for the performance of a</w:t>
      </w:r>
      <w:r w:rsidR="008A53E5">
        <w:rPr>
          <w:rFonts w:ascii="Bodoni MT" w:eastAsia="Times New Roman" w:hAnsi="Bodoni MT" w:cs="Times New Roman"/>
          <w:kern w:val="0"/>
          <w:sz w:val="24"/>
          <w:szCs w:val="24"/>
        </w:rPr>
        <w:t xml:space="preserve"> </w:t>
      </w:r>
      <w:r w:rsidR="002B6B59">
        <w:rPr>
          <w:rFonts w:ascii="Bodoni MT" w:eastAsia="Times New Roman" w:hAnsi="Bodoni MT" w:cs="Times New Roman"/>
          <w:kern w:val="0"/>
          <w:sz w:val="24"/>
          <w:szCs w:val="24"/>
        </w:rPr>
        <w:t>field study</w:t>
      </w:r>
      <w:r w:rsidR="00C76D28">
        <w:rPr>
          <w:rFonts w:ascii="Bodoni MT" w:eastAsia="Times New Roman" w:hAnsi="Bodoni MT" w:cs="Times New Roman"/>
          <w:kern w:val="0"/>
          <w:sz w:val="24"/>
          <w:szCs w:val="24"/>
        </w:rPr>
        <w:t xml:space="preserve"> </w:t>
      </w:r>
      <w:r w:rsidR="00105034">
        <w:rPr>
          <w:rFonts w:ascii="Bodoni MT" w:eastAsia="Times New Roman" w:hAnsi="Bodoni MT" w:cs="Times New Roman"/>
          <w:kern w:val="0"/>
          <w:sz w:val="24"/>
          <w:szCs w:val="24"/>
        </w:rPr>
        <w:t>utilizing end users</w:t>
      </w:r>
      <w:r w:rsidR="006767CB">
        <w:rPr>
          <w:rFonts w:ascii="Bodoni MT" w:eastAsia="Times New Roman" w:hAnsi="Bodoni MT" w:cs="Times New Roman"/>
          <w:kern w:val="0"/>
          <w:sz w:val="24"/>
          <w:szCs w:val="24"/>
        </w:rPr>
        <w:t xml:space="preserve"> </w:t>
      </w:r>
      <w:r w:rsidR="006767CB" w:rsidRPr="00166E9F">
        <w:rPr>
          <w:rFonts w:ascii="Bodoni MT" w:eastAsia="Times New Roman" w:hAnsi="Bodoni MT" w:cs="Times New Roman"/>
          <w:kern w:val="0"/>
          <w:sz w:val="24"/>
          <w:szCs w:val="24"/>
        </w:rPr>
        <w:t>(McGoni</w:t>
      </w:r>
      <w:r w:rsidR="00BF1932">
        <w:rPr>
          <w:rFonts w:ascii="Bodoni MT" w:eastAsia="Times New Roman" w:hAnsi="Bodoni MT" w:cs="Times New Roman"/>
          <w:kern w:val="0"/>
          <w:sz w:val="24"/>
          <w:szCs w:val="24"/>
        </w:rPr>
        <w:t>g</w:t>
      </w:r>
      <w:r w:rsidR="006767CB" w:rsidRPr="00166E9F">
        <w:rPr>
          <w:rFonts w:ascii="Bodoni MT" w:eastAsia="Times New Roman" w:hAnsi="Bodoni MT" w:cs="Times New Roman"/>
          <w:kern w:val="0"/>
          <w:sz w:val="24"/>
          <w:szCs w:val="24"/>
        </w:rPr>
        <w:t>le &amp; Mastrian, 202</w:t>
      </w:r>
      <w:r w:rsidR="00DD44FE">
        <w:rPr>
          <w:rFonts w:ascii="Bodoni MT" w:eastAsia="Times New Roman" w:hAnsi="Bodoni MT" w:cs="Times New Roman"/>
          <w:kern w:val="0"/>
          <w:sz w:val="24"/>
          <w:szCs w:val="24"/>
        </w:rPr>
        <w:t>1</w:t>
      </w:r>
      <w:r w:rsidR="006767CB" w:rsidRPr="00166E9F">
        <w:rPr>
          <w:rFonts w:ascii="Bodoni MT" w:eastAsia="Times New Roman" w:hAnsi="Bodoni MT" w:cs="Times New Roman"/>
          <w:kern w:val="0"/>
          <w:sz w:val="24"/>
          <w:szCs w:val="24"/>
        </w:rPr>
        <w:t>)</w:t>
      </w:r>
      <w:r w:rsidR="006767CB">
        <w:rPr>
          <w:rFonts w:ascii="Bodoni MT" w:eastAsia="Times New Roman" w:hAnsi="Bodoni MT" w:cs="Times New Roman"/>
          <w:kern w:val="0"/>
          <w:sz w:val="24"/>
          <w:szCs w:val="24"/>
        </w:rPr>
        <w:t>.</w:t>
      </w:r>
      <w:r w:rsidR="005716D1">
        <w:rPr>
          <w:rFonts w:ascii="Bodoni MT" w:eastAsia="Times New Roman" w:hAnsi="Bodoni MT" w:cs="Times New Roman"/>
          <w:kern w:val="0"/>
          <w:sz w:val="24"/>
          <w:szCs w:val="24"/>
        </w:rPr>
        <w:t xml:space="preserve"> </w:t>
      </w:r>
    </w:p>
    <w:p w14:paraId="299DAC55" w14:textId="04868922" w:rsidR="00D373C6" w:rsidRPr="00D9364B" w:rsidRDefault="003B1311" w:rsidP="00D9364B">
      <w:pPr>
        <w:spacing w:after="0" w:line="480" w:lineRule="auto"/>
        <w:ind w:firstLine="720"/>
        <w:rPr>
          <w:rFonts w:ascii="Bodoni MT" w:eastAsia="Times New Roman" w:hAnsi="Bodoni MT" w:cs="Times New Roman"/>
          <w:kern w:val="0"/>
          <w:sz w:val="24"/>
          <w:szCs w:val="24"/>
        </w:rPr>
      </w:pPr>
      <w:r>
        <w:rPr>
          <w:rFonts w:ascii="Bodoni MT" w:eastAsia="Times New Roman" w:hAnsi="Bodoni MT" w:cs="Times New Roman"/>
          <w:kern w:val="0"/>
          <w:sz w:val="24"/>
          <w:szCs w:val="24"/>
        </w:rPr>
        <w:t xml:space="preserve">Once the prototype is built the </w:t>
      </w:r>
      <w:r w:rsidR="00135503">
        <w:rPr>
          <w:rFonts w:ascii="Bodoni MT" w:eastAsia="Times New Roman" w:hAnsi="Bodoni MT" w:cs="Times New Roman"/>
          <w:kern w:val="0"/>
          <w:sz w:val="24"/>
          <w:szCs w:val="24"/>
        </w:rPr>
        <w:t>field study</w:t>
      </w:r>
      <w:r>
        <w:rPr>
          <w:rFonts w:ascii="Bodoni MT" w:eastAsia="Times New Roman" w:hAnsi="Bodoni MT" w:cs="Times New Roman"/>
          <w:kern w:val="0"/>
          <w:sz w:val="24"/>
          <w:szCs w:val="24"/>
        </w:rPr>
        <w:t xml:space="preserve"> will commence. The informaticist will partner with the developer and allow users to explore the dashboard. The design team will note any difficulties or areas of </w:t>
      </w:r>
      <w:r w:rsidR="008C00C8">
        <w:rPr>
          <w:rFonts w:ascii="Bodoni MT" w:eastAsia="Times New Roman" w:hAnsi="Bodoni MT" w:cs="Times New Roman"/>
          <w:kern w:val="0"/>
          <w:sz w:val="24"/>
          <w:szCs w:val="24"/>
        </w:rPr>
        <w:t>confusion and</w:t>
      </w:r>
      <w:r w:rsidR="00C5028C">
        <w:rPr>
          <w:rFonts w:ascii="Bodoni MT" w:eastAsia="Times New Roman" w:hAnsi="Bodoni MT" w:cs="Times New Roman"/>
          <w:kern w:val="0"/>
          <w:sz w:val="24"/>
          <w:szCs w:val="24"/>
        </w:rPr>
        <w:t xml:space="preserve"> will assess how easy the dashboard is for the users to learn. Any adjustments to the design plan will be made based on feedback from the </w:t>
      </w:r>
      <w:r w:rsidR="0099474A">
        <w:rPr>
          <w:rFonts w:ascii="Bodoni MT" w:eastAsia="Times New Roman" w:hAnsi="Bodoni MT" w:cs="Times New Roman"/>
          <w:kern w:val="0"/>
          <w:sz w:val="24"/>
          <w:szCs w:val="24"/>
        </w:rPr>
        <w:t>field study</w:t>
      </w:r>
      <w:r w:rsidR="00C5028C">
        <w:rPr>
          <w:rFonts w:ascii="Bodoni MT" w:eastAsia="Times New Roman" w:hAnsi="Bodoni MT" w:cs="Times New Roman"/>
          <w:kern w:val="0"/>
          <w:sz w:val="24"/>
          <w:szCs w:val="24"/>
        </w:rPr>
        <w:t xml:space="preserve">. </w:t>
      </w:r>
    </w:p>
    <w:p w14:paraId="184481CC" w14:textId="1F030AC1" w:rsidR="00E9272C" w:rsidRPr="001111F8" w:rsidRDefault="00F11658" w:rsidP="00F11658">
      <w:pPr>
        <w:spacing w:after="0" w:line="480" w:lineRule="auto"/>
        <w:jc w:val="center"/>
        <w:rPr>
          <w:rFonts w:ascii="Bodoni MT" w:eastAsia="Times New Roman" w:hAnsi="Bodoni MT" w:cs="Times New Roman"/>
          <w:b/>
          <w:bCs/>
          <w:kern w:val="0"/>
          <w:sz w:val="24"/>
          <w:szCs w:val="24"/>
        </w:rPr>
      </w:pPr>
      <w:r w:rsidRPr="001111F8">
        <w:rPr>
          <w:rFonts w:ascii="Bodoni MT" w:eastAsia="Times New Roman" w:hAnsi="Bodoni MT" w:cs="Times New Roman"/>
          <w:b/>
          <w:bCs/>
          <w:kern w:val="0"/>
          <w:sz w:val="24"/>
          <w:szCs w:val="24"/>
        </w:rPr>
        <w:t>Implement</w:t>
      </w:r>
    </w:p>
    <w:p w14:paraId="52C06135" w14:textId="73FEB902" w:rsidR="00CC2C75" w:rsidRDefault="006A1653" w:rsidP="00344B8F">
      <w:pPr>
        <w:autoSpaceDE w:val="0"/>
        <w:autoSpaceDN w:val="0"/>
        <w:adjustRightInd w:val="0"/>
        <w:spacing w:after="0" w:line="480" w:lineRule="auto"/>
        <w:ind w:firstLine="720"/>
        <w:rPr>
          <w:rFonts w:ascii="Bodoni MT" w:hAnsi="Bodoni MT" w:cs="Arial"/>
          <w:color w:val="000000"/>
          <w:kern w:val="0"/>
          <w:sz w:val="24"/>
          <w:szCs w:val="24"/>
        </w:rPr>
      </w:pPr>
      <w:r w:rsidRPr="006A45FB">
        <w:rPr>
          <w:rFonts w:ascii="Bodoni MT" w:eastAsia="Times New Roman" w:hAnsi="Bodoni MT" w:cs="Times New Roman"/>
          <w:kern w:val="0"/>
          <w:sz w:val="24"/>
          <w:szCs w:val="24"/>
        </w:rPr>
        <w:t xml:space="preserve">As </w:t>
      </w:r>
      <w:r w:rsidR="0023354C" w:rsidRPr="006A45FB">
        <w:rPr>
          <w:rFonts w:ascii="Bodoni MT" w:eastAsia="Times New Roman" w:hAnsi="Bodoni MT" w:cs="Times New Roman"/>
          <w:kern w:val="0"/>
          <w:sz w:val="24"/>
          <w:szCs w:val="24"/>
        </w:rPr>
        <w:t xml:space="preserve">explained by Kramer (2018), </w:t>
      </w:r>
      <w:r w:rsidR="006A45FB">
        <w:rPr>
          <w:rFonts w:ascii="Bodoni MT" w:eastAsia="Times New Roman" w:hAnsi="Bodoni MT" w:cs="Times New Roman"/>
          <w:kern w:val="0"/>
          <w:sz w:val="24"/>
          <w:szCs w:val="24"/>
        </w:rPr>
        <w:t xml:space="preserve">during this phase </w:t>
      </w:r>
      <w:r w:rsidR="0023354C" w:rsidRPr="006A45FB">
        <w:rPr>
          <w:rFonts w:ascii="Bodoni MT" w:eastAsia="Times New Roman" w:hAnsi="Bodoni MT" w:cs="Times New Roman"/>
          <w:kern w:val="0"/>
          <w:sz w:val="24"/>
          <w:szCs w:val="24"/>
        </w:rPr>
        <w:t xml:space="preserve">“Thorough and detailed documentation and mapping are necessary for the </w:t>
      </w:r>
      <w:r w:rsidR="00BC3D28">
        <w:rPr>
          <w:rFonts w:ascii="Bodoni MT" w:eastAsia="Times New Roman" w:hAnsi="Bodoni MT" w:cs="Times New Roman"/>
          <w:kern w:val="0"/>
          <w:sz w:val="24"/>
          <w:szCs w:val="24"/>
        </w:rPr>
        <w:t>d</w:t>
      </w:r>
      <w:r w:rsidR="0023354C" w:rsidRPr="006A45FB">
        <w:rPr>
          <w:rFonts w:ascii="Bodoni MT" w:eastAsia="Times New Roman" w:hAnsi="Bodoni MT" w:cs="Times New Roman"/>
          <w:kern w:val="0"/>
          <w:sz w:val="24"/>
          <w:szCs w:val="24"/>
        </w:rPr>
        <w:t>evelopers to implement</w:t>
      </w:r>
      <w:r w:rsidR="0023354C" w:rsidRPr="0023354C">
        <w:rPr>
          <w:rFonts w:ascii="Bodoni MT" w:hAnsi="Bodoni MT" w:cs="Arial"/>
          <w:color w:val="000000"/>
          <w:kern w:val="0"/>
          <w:sz w:val="24"/>
          <w:szCs w:val="24"/>
        </w:rPr>
        <w:t xml:space="preserve"> the design and </w:t>
      </w:r>
      <w:r w:rsidR="0023354C" w:rsidRPr="0023354C">
        <w:rPr>
          <w:rFonts w:ascii="Bodoni MT" w:hAnsi="Bodoni MT" w:cs="Arial"/>
          <w:color w:val="000000"/>
          <w:kern w:val="0"/>
          <w:sz w:val="24"/>
          <w:szCs w:val="24"/>
        </w:rPr>
        <w:lastRenderedPageBreak/>
        <w:t>develop the</w:t>
      </w:r>
      <w:r w:rsidR="00344B8F">
        <w:rPr>
          <w:rFonts w:ascii="Bodoni MT" w:hAnsi="Bodoni MT" w:cs="Arial"/>
          <w:color w:val="000000"/>
          <w:kern w:val="0"/>
          <w:sz w:val="24"/>
          <w:szCs w:val="24"/>
        </w:rPr>
        <w:t xml:space="preserve"> </w:t>
      </w:r>
      <w:r w:rsidR="0023354C" w:rsidRPr="0023354C">
        <w:rPr>
          <w:rFonts w:ascii="Bodoni MT" w:hAnsi="Bodoni MT" w:cs="Arial"/>
          <w:kern w:val="0"/>
        </w:rPr>
        <w:t>application</w:t>
      </w:r>
      <w:r w:rsidR="00344B8F">
        <w:rPr>
          <w:rFonts w:ascii="Bodoni MT" w:hAnsi="Bodoni MT" w:cs="Arial"/>
          <w:kern w:val="0"/>
        </w:rPr>
        <w:t xml:space="preserve">” (p. 81). </w:t>
      </w:r>
      <w:r w:rsidR="006A45FB">
        <w:rPr>
          <w:rFonts w:ascii="Bodoni MT" w:hAnsi="Bodoni MT"/>
        </w:rPr>
        <w:t xml:space="preserve"> </w:t>
      </w:r>
      <w:r w:rsidR="00EB2A01">
        <w:rPr>
          <w:rFonts w:ascii="Bodoni MT" w:hAnsi="Bodoni MT" w:cs="Arial"/>
          <w:kern w:val="0"/>
          <w:sz w:val="24"/>
          <w:szCs w:val="24"/>
        </w:rPr>
        <w:t>In</w:t>
      </w:r>
      <w:r w:rsidR="009E1B0B">
        <w:rPr>
          <w:rFonts w:ascii="Bodoni MT" w:hAnsi="Bodoni MT" w:cs="Arial"/>
          <w:kern w:val="0"/>
          <w:sz w:val="24"/>
          <w:szCs w:val="24"/>
        </w:rPr>
        <w:t xml:space="preserve"> the</w:t>
      </w:r>
      <w:r w:rsidR="00963B89" w:rsidRPr="00012F48">
        <w:rPr>
          <w:rFonts w:ascii="Bodoni MT" w:hAnsi="Bodoni MT" w:cs="Arial"/>
          <w:kern w:val="0"/>
          <w:sz w:val="24"/>
          <w:szCs w:val="24"/>
        </w:rPr>
        <w:t xml:space="preserve"> </w:t>
      </w:r>
      <w:r w:rsidR="00C7393F">
        <w:rPr>
          <w:rFonts w:ascii="Bodoni MT" w:hAnsi="Bodoni MT" w:cs="Arial"/>
          <w:kern w:val="0"/>
          <w:sz w:val="24"/>
          <w:szCs w:val="24"/>
        </w:rPr>
        <w:t>implementation phase</w:t>
      </w:r>
      <w:r w:rsidR="009E1B0B">
        <w:rPr>
          <w:rFonts w:ascii="Bodoni MT" w:hAnsi="Bodoni MT" w:cs="Arial"/>
          <w:kern w:val="0"/>
          <w:sz w:val="24"/>
          <w:szCs w:val="24"/>
        </w:rPr>
        <w:t>, the informaticist</w:t>
      </w:r>
      <w:r w:rsidR="00C7393F">
        <w:rPr>
          <w:rFonts w:ascii="Bodoni MT" w:hAnsi="Bodoni MT" w:cs="Arial"/>
          <w:kern w:val="0"/>
          <w:sz w:val="24"/>
          <w:szCs w:val="24"/>
        </w:rPr>
        <w:t xml:space="preserve"> </w:t>
      </w:r>
      <w:r w:rsidR="00963B89" w:rsidRPr="00012F48">
        <w:rPr>
          <w:rFonts w:ascii="Bodoni MT" w:hAnsi="Bodoni MT" w:cs="Arial"/>
          <w:kern w:val="0"/>
          <w:sz w:val="24"/>
          <w:szCs w:val="24"/>
        </w:rPr>
        <w:t xml:space="preserve">will guide the process away from </w:t>
      </w:r>
      <w:r w:rsidR="00CB4BA1" w:rsidRPr="00012F48">
        <w:rPr>
          <w:rFonts w:ascii="Bodoni MT" w:hAnsi="Bodoni MT" w:cs="Arial"/>
          <w:kern w:val="0"/>
          <w:sz w:val="24"/>
          <w:szCs w:val="24"/>
        </w:rPr>
        <w:t>design</w:t>
      </w:r>
      <w:r w:rsidR="00F84DCD">
        <w:rPr>
          <w:rFonts w:ascii="Bodoni MT" w:hAnsi="Bodoni MT" w:cs="Arial"/>
          <w:kern w:val="0"/>
          <w:sz w:val="24"/>
          <w:szCs w:val="24"/>
        </w:rPr>
        <w:t xml:space="preserve"> and</w:t>
      </w:r>
      <w:r w:rsidR="00CB4BA1" w:rsidRPr="00012F48">
        <w:rPr>
          <w:rFonts w:ascii="Bodoni MT" w:hAnsi="Bodoni MT" w:cs="Arial"/>
          <w:kern w:val="0"/>
          <w:sz w:val="24"/>
          <w:szCs w:val="24"/>
        </w:rPr>
        <w:t xml:space="preserve"> into production (</w:t>
      </w:r>
      <w:r w:rsidR="00CB4BA1" w:rsidRPr="00012F48">
        <w:rPr>
          <w:rFonts w:ascii="Bodoni MT" w:hAnsi="Bodoni MT" w:cs="Arial"/>
          <w:color w:val="000000"/>
          <w:kern w:val="0"/>
          <w:sz w:val="24"/>
          <w:szCs w:val="24"/>
        </w:rPr>
        <w:t>Aroral</w:t>
      </w:r>
      <w:r w:rsidR="00012F48" w:rsidRPr="00012F48">
        <w:rPr>
          <w:rFonts w:ascii="Bodoni MT" w:hAnsi="Bodoni MT" w:cs="Arial"/>
          <w:color w:val="000000"/>
          <w:kern w:val="0"/>
          <w:sz w:val="24"/>
          <w:szCs w:val="24"/>
        </w:rPr>
        <w:t xml:space="preserve">, 2021). </w:t>
      </w:r>
      <w:r w:rsidR="0015496B">
        <w:rPr>
          <w:rFonts w:ascii="Bodoni MT" w:hAnsi="Bodoni MT" w:cs="Arial"/>
          <w:color w:val="000000"/>
          <w:kern w:val="0"/>
          <w:sz w:val="24"/>
          <w:szCs w:val="24"/>
        </w:rPr>
        <w:t>The deliverable of this phase should be a complete system, as well as supportive documents that will allow future dashboards for new care gaps to be created</w:t>
      </w:r>
      <w:r w:rsidR="00D616CC">
        <w:rPr>
          <w:rFonts w:ascii="Bodoni MT" w:hAnsi="Bodoni MT" w:cs="Arial"/>
          <w:color w:val="000000"/>
          <w:kern w:val="0"/>
          <w:sz w:val="24"/>
          <w:szCs w:val="24"/>
        </w:rPr>
        <w:t xml:space="preserve"> (</w:t>
      </w:r>
      <w:r w:rsidR="00D616CC" w:rsidRPr="00166E9F">
        <w:rPr>
          <w:rFonts w:ascii="Bodoni MT" w:hAnsi="Bodoni MT" w:cs="Arial"/>
          <w:color w:val="000000"/>
          <w:kern w:val="0"/>
          <w:sz w:val="24"/>
          <w:szCs w:val="24"/>
        </w:rPr>
        <w:t>Department of Information Technology (n.d.</w:t>
      </w:r>
      <w:r w:rsidR="00A273FE">
        <w:rPr>
          <w:rFonts w:ascii="Bodoni MT" w:hAnsi="Bodoni MT" w:cs="Arial"/>
          <w:color w:val="000000"/>
          <w:kern w:val="0"/>
          <w:sz w:val="24"/>
          <w:szCs w:val="24"/>
        </w:rPr>
        <w:t>-</w:t>
      </w:r>
      <w:r w:rsidR="00D616CC">
        <w:rPr>
          <w:rFonts w:ascii="Bodoni MT" w:hAnsi="Bodoni MT" w:cs="Arial"/>
          <w:color w:val="000000"/>
          <w:kern w:val="0"/>
          <w:sz w:val="24"/>
          <w:szCs w:val="24"/>
        </w:rPr>
        <w:t>b</w:t>
      </w:r>
      <w:r w:rsidR="00D616CC" w:rsidRPr="00166E9F">
        <w:rPr>
          <w:rFonts w:ascii="Bodoni MT" w:hAnsi="Bodoni MT" w:cs="Arial"/>
          <w:color w:val="000000"/>
          <w:kern w:val="0"/>
          <w:sz w:val="24"/>
          <w:szCs w:val="24"/>
        </w:rPr>
        <w:t>)</w:t>
      </w:r>
      <w:r w:rsidR="00D616CC">
        <w:rPr>
          <w:rFonts w:ascii="Bodoni MT" w:hAnsi="Bodoni MT" w:cs="Arial"/>
          <w:color w:val="000000"/>
          <w:kern w:val="0"/>
          <w:sz w:val="24"/>
          <w:szCs w:val="24"/>
        </w:rPr>
        <w:t>.</w:t>
      </w:r>
    </w:p>
    <w:p w14:paraId="190EA9F5" w14:textId="68F92556" w:rsidR="00871AAF" w:rsidRPr="00012F48" w:rsidRDefault="00871AAF" w:rsidP="00344B8F">
      <w:pPr>
        <w:autoSpaceDE w:val="0"/>
        <w:autoSpaceDN w:val="0"/>
        <w:adjustRightInd w:val="0"/>
        <w:spacing w:after="0" w:line="480" w:lineRule="auto"/>
        <w:ind w:firstLine="720"/>
        <w:rPr>
          <w:rFonts w:ascii="Bodoni MT" w:hAnsi="Bodoni MT" w:cs="Arial"/>
          <w:color w:val="000000"/>
          <w:kern w:val="0"/>
          <w:sz w:val="24"/>
          <w:szCs w:val="24"/>
        </w:rPr>
      </w:pPr>
      <w:r>
        <w:rPr>
          <w:rFonts w:ascii="Bodoni MT" w:hAnsi="Bodoni MT" w:cs="Arial"/>
          <w:color w:val="000000"/>
          <w:kern w:val="0"/>
          <w:sz w:val="24"/>
          <w:szCs w:val="24"/>
        </w:rPr>
        <w:t xml:space="preserve">The developer will take the design </w:t>
      </w:r>
      <w:r w:rsidR="00F13C22">
        <w:rPr>
          <w:rFonts w:ascii="Bodoni MT" w:hAnsi="Bodoni MT" w:cs="Arial"/>
          <w:color w:val="000000"/>
          <w:kern w:val="0"/>
          <w:sz w:val="24"/>
          <w:szCs w:val="24"/>
        </w:rPr>
        <w:t xml:space="preserve">and implementation </w:t>
      </w:r>
      <w:r w:rsidR="009E1B0B">
        <w:rPr>
          <w:rFonts w:ascii="Bodoni MT" w:hAnsi="Bodoni MT" w:cs="Arial"/>
          <w:color w:val="000000"/>
          <w:kern w:val="0"/>
          <w:sz w:val="24"/>
          <w:szCs w:val="24"/>
        </w:rPr>
        <w:t>plan</w:t>
      </w:r>
      <w:r w:rsidR="008C00C8">
        <w:rPr>
          <w:rFonts w:ascii="Bodoni MT" w:hAnsi="Bodoni MT" w:cs="Arial"/>
          <w:color w:val="000000"/>
          <w:kern w:val="0"/>
          <w:sz w:val="24"/>
          <w:szCs w:val="24"/>
        </w:rPr>
        <w:t>s</w:t>
      </w:r>
      <w:r w:rsidR="009E1B0B">
        <w:rPr>
          <w:rFonts w:ascii="Bodoni MT" w:hAnsi="Bodoni MT" w:cs="Arial"/>
          <w:color w:val="000000"/>
          <w:kern w:val="0"/>
          <w:sz w:val="24"/>
          <w:szCs w:val="24"/>
        </w:rPr>
        <w:t xml:space="preserve"> and</w:t>
      </w:r>
      <w:r>
        <w:rPr>
          <w:rFonts w:ascii="Bodoni MT" w:hAnsi="Bodoni MT" w:cs="Arial"/>
          <w:color w:val="000000"/>
          <w:kern w:val="0"/>
          <w:sz w:val="24"/>
          <w:szCs w:val="24"/>
        </w:rPr>
        <w:t xml:space="preserve"> </w:t>
      </w:r>
      <w:r w:rsidR="009538FD">
        <w:rPr>
          <w:rFonts w:ascii="Bodoni MT" w:hAnsi="Bodoni MT" w:cs="Arial"/>
          <w:color w:val="000000"/>
          <w:kern w:val="0"/>
          <w:sz w:val="24"/>
          <w:szCs w:val="24"/>
        </w:rPr>
        <w:t xml:space="preserve">create the dashboard. </w:t>
      </w:r>
      <w:r w:rsidR="00B25077">
        <w:rPr>
          <w:rFonts w:ascii="Bodoni MT" w:hAnsi="Bodoni MT" w:cs="Arial"/>
          <w:color w:val="000000"/>
          <w:kern w:val="0"/>
          <w:sz w:val="24"/>
          <w:szCs w:val="24"/>
        </w:rPr>
        <w:t>The i</w:t>
      </w:r>
      <w:r w:rsidR="009538FD">
        <w:rPr>
          <w:rFonts w:ascii="Bodoni MT" w:hAnsi="Bodoni MT" w:cs="Arial"/>
          <w:color w:val="000000"/>
          <w:kern w:val="0"/>
          <w:sz w:val="24"/>
          <w:szCs w:val="24"/>
        </w:rPr>
        <w:t xml:space="preserve">nformaticist will </w:t>
      </w:r>
      <w:r w:rsidR="00AB0F6A">
        <w:rPr>
          <w:rFonts w:ascii="Bodoni MT" w:hAnsi="Bodoni MT" w:cs="Arial"/>
          <w:color w:val="000000"/>
          <w:kern w:val="0"/>
          <w:sz w:val="24"/>
          <w:szCs w:val="24"/>
        </w:rPr>
        <w:t xml:space="preserve">compile related documents into the project </w:t>
      </w:r>
      <w:r w:rsidR="00CD616E">
        <w:rPr>
          <w:rFonts w:ascii="Bodoni MT" w:hAnsi="Bodoni MT" w:cs="Arial"/>
          <w:color w:val="000000"/>
          <w:kern w:val="0"/>
          <w:sz w:val="24"/>
          <w:szCs w:val="24"/>
        </w:rPr>
        <w:t>repository and</w:t>
      </w:r>
      <w:r w:rsidR="00B25077">
        <w:rPr>
          <w:rFonts w:ascii="Bodoni MT" w:hAnsi="Bodoni MT" w:cs="Arial"/>
          <w:color w:val="000000"/>
          <w:kern w:val="0"/>
          <w:sz w:val="24"/>
          <w:szCs w:val="24"/>
        </w:rPr>
        <w:t xml:space="preserve"> will monitor </w:t>
      </w:r>
      <w:r w:rsidR="008E086F">
        <w:rPr>
          <w:rFonts w:ascii="Bodoni MT" w:hAnsi="Bodoni MT" w:cs="Arial"/>
          <w:color w:val="000000"/>
          <w:kern w:val="0"/>
          <w:sz w:val="24"/>
          <w:szCs w:val="24"/>
        </w:rPr>
        <w:t xml:space="preserve">development </w:t>
      </w:r>
      <w:r w:rsidR="00B25077">
        <w:rPr>
          <w:rFonts w:ascii="Bodoni MT" w:hAnsi="Bodoni MT" w:cs="Arial"/>
          <w:color w:val="000000"/>
          <w:kern w:val="0"/>
          <w:sz w:val="24"/>
          <w:szCs w:val="24"/>
        </w:rPr>
        <w:t>progress and performance.</w:t>
      </w:r>
      <w:r w:rsidR="00AB0F6A">
        <w:rPr>
          <w:rFonts w:ascii="Bodoni MT" w:hAnsi="Bodoni MT" w:cs="Arial"/>
          <w:color w:val="000000"/>
          <w:kern w:val="0"/>
          <w:sz w:val="24"/>
          <w:szCs w:val="24"/>
        </w:rPr>
        <w:t xml:space="preserve"> </w:t>
      </w:r>
      <w:r w:rsidR="008E086F">
        <w:rPr>
          <w:rFonts w:ascii="Bodoni MT" w:hAnsi="Bodoni MT" w:cs="Arial"/>
          <w:color w:val="000000"/>
          <w:kern w:val="0"/>
          <w:sz w:val="24"/>
          <w:szCs w:val="24"/>
        </w:rPr>
        <w:t xml:space="preserve">Should problems arise, the informaticist </w:t>
      </w:r>
      <w:r w:rsidR="00E42A50">
        <w:rPr>
          <w:rFonts w:ascii="Bodoni MT" w:hAnsi="Bodoni MT" w:cs="Arial"/>
          <w:color w:val="000000"/>
          <w:kern w:val="0"/>
          <w:sz w:val="24"/>
          <w:szCs w:val="24"/>
        </w:rPr>
        <w:t xml:space="preserve">must </w:t>
      </w:r>
      <w:r w:rsidR="008E086F">
        <w:rPr>
          <w:rFonts w:ascii="Bodoni MT" w:hAnsi="Bodoni MT" w:cs="Arial"/>
          <w:color w:val="000000"/>
          <w:kern w:val="0"/>
          <w:sz w:val="24"/>
          <w:szCs w:val="24"/>
        </w:rPr>
        <w:t xml:space="preserve">address and document them. </w:t>
      </w:r>
      <w:r w:rsidR="00981F3C">
        <w:rPr>
          <w:rFonts w:ascii="Bodoni MT" w:hAnsi="Bodoni MT" w:cs="Arial"/>
          <w:color w:val="000000"/>
          <w:kern w:val="0"/>
          <w:sz w:val="24"/>
          <w:szCs w:val="24"/>
        </w:rPr>
        <w:t>Upon completion of the dashboard, t</w:t>
      </w:r>
      <w:r w:rsidR="00366FE8">
        <w:rPr>
          <w:rFonts w:ascii="Bodoni MT" w:hAnsi="Bodoni MT" w:cs="Arial"/>
          <w:color w:val="000000"/>
          <w:kern w:val="0"/>
          <w:sz w:val="24"/>
          <w:szCs w:val="24"/>
        </w:rPr>
        <w:t>he informaticist will create a post</w:t>
      </w:r>
      <w:r w:rsidR="00CD616E">
        <w:rPr>
          <w:rFonts w:ascii="Bodoni MT" w:hAnsi="Bodoni MT" w:cs="Arial"/>
          <w:color w:val="000000"/>
          <w:kern w:val="0"/>
          <w:sz w:val="24"/>
          <w:szCs w:val="24"/>
        </w:rPr>
        <w:t>-</w:t>
      </w:r>
      <w:r w:rsidR="00366FE8">
        <w:rPr>
          <w:rFonts w:ascii="Bodoni MT" w:hAnsi="Bodoni MT" w:cs="Arial"/>
          <w:color w:val="000000"/>
          <w:kern w:val="0"/>
          <w:sz w:val="24"/>
          <w:szCs w:val="24"/>
        </w:rPr>
        <w:t>implementation review report.</w:t>
      </w:r>
      <w:r w:rsidR="00662553">
        <w:rPr>
          <w:rFonts w:ascii="Bodoni MT" w:hAnsi="Bodoni MT" w:cs="Arial"/>
          <w:color w:val="000000"/>
          <w:kern w:val="0"/>
          <w:sz w:val="24"/>
          <w:szCs w:val="24"/>
        </w:rPr>
        <w:t xml:space="preserve"> This report will detail the efforts and activities completed during the </w:t>
      </w:r>
      <w:r w:rsidR="000B06E3">
        <w:rPr>
          <w:rFonts w:ascii="Bodoni MT" w:hAnsi="Bodoni MT" w:cs="Arial"/>
          <w:color w:val="000000"/>
          <w:kern w:val="0"/>
          <w:sz w:val="24"/>
          <w:szCs w:val="24"/>
        </w:rPr>
        <w:t xml:space="preserve">implantation </w:t>
      </w:r>
      <w:r w:rsidR="00981F3C">
        <w:rPr>
          <w:rFonts w:ascii="Bodoni MT" w:hAnsi="Bodoni MT" w:cs="Arial"/>
          <w:color w:val="000000"/>
          <w:kern w:val="0"/>
          <w:sz w:val="24"/>
          <w:szCs w:val="24"/>
        </w:rPr>
        <w:t>efforts and</w:t>
      </w:r>
      <w:r w:rsidR="00DC0DF3">
        <w:rPr>
          <w:rFonts w:ascii="Bodoni MT" w:hAnsi="Bodoni MT" w:cs="Arial"/>
          <w:color w:val="000000"/>
          <w:kern w:val="0"/>
          <w:sz w:val="24"/>
          <w:szCs w:val="24"/>
        </w:rPr>
        <w:t xml:space="preserve"> </w:t>
      </w:r>
      <w:r w:rsidR="002E0B79">
        <w:rPr>
          <w:rFonts w:ascii="Bodoni MT" w:hAnsi="Bodoni MT" w:cs="Arial"/>
          <w:color w:val="000000"/>
          <w:kern w:val="0"/>
          <w:sz w:val="24"/>
          <w:szCs w:val="24"/>
        </w:rPr>
        <w:t>will assess</w:t>
      </w:r>
      <w:r w:rsidR="00DC0DF3">
        <w:rPr>
          <w:rFonts w:ascii="Bodoni MT" w:hAnsi="Bodoni MT" w:cs="Arial"/>
          <w:color w:val="000000"/>
          <w:kern w:val="0"/>
          <w:sz w:val="24"/>
          <w:szCs w:val="24"/>
        </w:rPr>
        <w:t xml:space="preserve"> </w:t>
      </w:r>
      <w:r w:rsidR="002E0B79">
        <w:rPr>
          <w:rFonts w:ascii="Bodoni MT" w:hAnsi="Bodoni MT" w:cs="Arial"/>
          <w:color w:val="000000"/>
          <w:kern w:val="0"/>
          <w:sz w:val="24"/>
          <w:szCs w:val="24"/>
        </w:rPr>
        <w:t>how successfully and completely objective were met</w:t>
      </w:r>
      <w:r w:rsidR="001061F2">
        <w:rPr>
          <w:rFonts w:ascii="Bodoni MT" w:hAnsi="Bodoni MT" w:cs="Arial"/>
          <w:color w:val="000000"/>
          <w:kern w:val="0"/>
          <w:sz w:val="24"/>
          <w:szCs w:val="24"/>
        </w:rPr>
        <w:t xml:space="preserve"> (</w:t>
      </w:r>
      <w:r w:rsidR="00DC0DF3">
        <w:rPr>
          <w:rFonts w:ascii="Bodoni MT" w:hAnsi="Bodoni MT" w:cs="Arial"/>
          <w:color w:val="000000"/>
          <w:kern w:val="0"/>
          <w:sz w:val="24"/>
          <w:szCs w:val="24"/>
        </w:rPr>
        <w:t>Westland,</w:t>
      </w:r>
      <w:r w:rsidR="001061F2">
        <w:rPr>
          <w:rFonts w:ascii="Bodoni MT" w:hAnsi="Bodoni MT" w:cs="Arial"/>
          <w:color w:val="000000"/>
          <w:kern w:val="0"/>
          <w:sz w:val="24"/>
          <w:szCs w:val="24"/>
        </w:rPr>
        <w:t xml:space="preserve"> </w:t>
      </w:r>
      <w:r w:rsidR="00DC0DF3">
        <w:rPr>
          <w:rFonts w:ascii="Bodoni MT" w:hAnsi="Bodoni MT" w:cs="Arial"/>
          <w:color w:val="000000"/>
          <w:kern w:val="0"/>
          <w:sz w:val="24"/>
          <w:szCs w:val="24"/>
        </w:rPr>
        <w:t>2018</w:t>
      </w:r>
      <w:r w:rsidR="001061F2">
        <w:rPr>
          <w:rFonts w:ascii="Bodoni MT" w:hAnsi="Bodoni MT" w:cs="Arial"/>
          <w:color w:val="000000"/>
          <w:kern w:val="0"/>
          <w:sz w:val="24"/>
          <w:szCs w:val="24"/>
        </w:rPr>
        <w:t xml:space="preserve">). </w:t>
      </w:r>
    </w:p>
    <w:p w14:paraId="7CEDD794" w14:textId="22E519F0" w:rsidR="00963B89" w:rsidRPr="001111F8" w:rsidRDefault="00CD616E" w:rsidP="00CD616E">
      <w:pPr>
        <w:spacing w:after="0" w:line="480" w:lineRule="auto"/>
        <w:ind w:firstLine="720"/>
        <w:jc w:val="center"/>
        <w:rPr>
          <w:rFonts w:ascii="Bodoni MT" w:eastAsia="Times New Roman" w:hAnsi="Bodoni MT" w:cs="Times New Roman"/>
          <w:b/>
          <w:bCs/>
          <w:kern w:val="0"/>
          <w:sz w:val="24"/>
          <w:szCs w:val="24"/>
        </w:rPr>
      </w:pPr>
      <w:r w:rsidRPr="001111F8">
        <w:rPr>
          <w:rFonts w:ascii="Bodoni MT" w:eastAsia="Times New Roman" w:hAnsi="Bodoni MT" w:cs="Times New Roman"/>
          <w:b/>
          <w:bCs/>
          <w:kern w:val="0"/>
          <w:sz w:val="24"/>
          <w:szCs w:val="24"/>
        </w:rPr>
        <w:t>Testing</w:t>
      </w:r>
    </w:p>
    <w:p w14:paraId="47E0BB40" w14:textId="02971042" w:rsidR="00963B89" w:rsidRDefault="00CF6E9A" w:rsidP="009A26F7">
      <w:pPr>
        <w:spacing w:after="0" w:line="480" w:lineRule="auto"/>
        <w:ind w:firstLine="720"/>
        <w:rPr>
          <w:rFonts w:ascii="Bodoni MT" w:eastAsia="Times New Roman" w:hAnsi="Bodoni MT" w:cs="Times New Roman"/>
          <w:kern w:val="0"/>
          <w:sz w:val="24"/>
          <w:szCs w:val="24"/>
        </w:rPr>
      </w:pPr>
      <w:r>
        <w:rPr>
          <w:rFonts w:ascii="Bodoni MT" w:eastAsia="Times New Roman" w:hAnsi="Bodoni MT" w:cs="Times New Roman"/>
          <w:kern w:val="0"/>
          <w:sz w:val="24"/>
          <w:szCs w:val="24"/>
        </w:rPr>
        <w:t xml:space="preserve">The </w:t>
      </w:r>
      <w:r w:rsidR="007B6382">
        <w:rPr>
          <w:rFonts w:ascii="Bodoni MT" w:eastAsia="Times New Roman" w:hAnsi="Bodoni MT" w:cs="Times New Roman"/>
          <w:kern w:val="0"/>
          <w:sz w:val="24"/>
          <w:szCs w:val="24"/>
        </w:rPr>
        <w:t xml:space="preserve">five </w:t>
      </w:r>
      <w:r>
        <w:rPr>
          <w:rFonts w:ascii="Bodoni MT" w:eastAsia="Times New Roman" w:hAnsi="Bodoni MT" w:cs="Times New Roman"/>
          <w:kern w:val="0"/>
          <w:sz w:val="24"/>
          <w:szCs w:val="24"/>
        </w:rPr>
        <w:t xml:space="preserve">testing </w:t>
      </w:r>
      <w:r w:rsidR="007B6382">
        <w:rPr>
          <w:rFonts w:ascii="Bodoni MT" w:eastAsia="Times New Roman" w:hAnsi="Bodoni MT" w:cs="Times New Roman"/>
          <w:kern w:val="0"/>
          <w:sz w:val="24"/>
          <w:szCs w:val="24"/>
        </w:rPr>
        <w:t xml:space="preserve">phases </w:t>
      </w:r>
      <w:r>
        <w:rPr>
          <w:rFonts w:ascii="Bodoni MT" w:eastAsia="Times New Roman" w:hAnsi="Bodoni MT" w:cs="Times New Roman"/>
          <w:kern w:val="0"/>
          <w:sz w:val="24"/>
          <w:szCs w:val="24"/>
        </w:rPr>
        <w:t xml:space="preserve">of the </w:t>
      </w:r>
      <w:r w:rsidR="007B6382">
        <w:rPr>
          <w:rFonts w:ascii="Bodoni MT" w:eastAsia="Times New Roman" w:hAnsi="Bodoni MT" w:cs="Times New Roman"/>
          <w:kern w:val="0"/>
          <w:sz w:val="24"/>
          <w:szCs w:val="24"/>
        </w:rPr>
        <w:t xml:space="preserve">SDLC </w:t>
      </w:r>
      <w:r w:rsidR="00E42A50">
        <w:rPr>
          <w:rFonts w:ascii="Bodoni MT" w:eastAsia="Times New Roman" w:hAnsi="Bodoni MT" w:cs="Times New Roman"/>
          <w:kern w:val="0"/>
          <w:sz w:val="24"/>
          <w:szCs w:val="24"/>
        </w:rPr>
        <w:t>w</w:t>
      </w:r>
      <w:r>
        <w:rPr>
          <w:rFonts w:ascii="Bodoni MT" w:eastAsia="Times New Roman" w:hAnsi="Bodoni MT" w:cs="Times New Roman"/>
          <w:kern w:val="0"/>
          <w:sz w:val="24"/>
          <w:szCs w:val="24"/>
        </w:rPr>
        <w:t xml:space="preserve">aterfall </w:t>
      </w:r>
      <w:r w:rsidR="00E42A50">
        <w:rPr>
          <w:rFonts w:ascii="Bodoni MT" w:eastAsia="Times New Roman" w:hAnsi="Bodoni MT" w:cs="Times New Roman"/>
          <w:kern w:val="0"/>
          <w:sz w:val="24"/>
          <w:szCs w:val="24"/>
        </w:rPr>
        <w:t>m</w:t>
      </w:r>
      <w:r>
        <w:rPr>
          <w:rFonts w:ascii="Bodoni MT" w:eastAsia="Times New Roman" w:hAnsi="Bodoni MT" w:cs="Times New Roman"/>
          <w:kern w:val="0"/>
          <w:sz w:val="24"/>
          <w:szCs w:val="24"/>
        </w:rPr>
        <w:t xml:space="preserve">odel will be used to </w:t>
      </w:r>
      <w:r w:rsidR="00976E27">
        <w:rPr>
          <w:rFonts w:ascii="Bodoni MT" w:eastAsia="Times New Roman" w:hAnsi="Bodoni MT" w:cs="Times New Roman"/>
          <w:kern w:val="0"/>
          <w:sz w:val="24"/>
          <w:szCs w:val="24"/>
        </w:rPr>
        <w:t xml:space="preserve">evaluate the dashboard. </w:t>
      </w:r>
      <w:r w:rsidR="00FB7D20">
        <w:rPr>
          <w:rFonts w:ascii="Bodoni MT" w:eastAsia="Times New Roman" w:hAnsi="Bodoni MT" w:cs="Times New Roman"/>
          <w:kern w:val="0"/>
          <w:sz w:val="24"/>
          <w:szCs w:val="24"/>
        </w:rPr>
        <w:t xml:space="preserve">The process will be initiated by </w:t>
      </w:r>
      <w:r w:rsidR="002F5573">
        <w:rPr>
          <w:rFonts w:ascii="Bodoni MT" w:eastAsia="Times New Roman" w:hAnsi="Bodoni MT" w:cs="Times New Roman"/>
          <w:kern w:val="0"/>
          <w:sz w:val="24"/>
          <w:szCs w:val="24"/>
        </w:rPr>
        <w:t xml:space="preserve">examining the performance of individual modules of the program. </w:t>
      </w:r>
      <w:r w:rsidR="00360B9D">
        <w:rPr>
          <w:rFonts w:ascii="Bodoni MT" w:eastAsia="Times New Roman" w:hAnsi="Bodoni MT" w:cs="Times New Roman"/>
          <w:kern w:val="0"/>
          <w:sz w:val="24"/>
          <w:szCs w:val="24"/>
        </w:rPr>
        <w:t xml:space="preserve">The developer will </w:t>
      </w:r>
      <w:r w:rsidR="00436CE3">
        <w:rPr>
          <w:rFonts w:ascii="Bodoni MT" w:eastAsia="Times New Roman" w:hAnsi="Bodoni MT" w:cs="Times New Roman"/>
          <w:kern w:val="0"/>
          <w:sz w:val="24"/>
          <w:szCs w:val="24"/>
        </w:rPr>
        <w:t xml:space="preserve">inspect and challenge </w:t>
      </w:r>
      <w:r w:rsidR="00066E4C">
        <w:rPr>
          <w:rFonts w:ascii="Bodoni MT" w:eastAsia="Times New Roman" w:hAnsi="Bodoni MT" w:cs="Times New Roman"/>
          <w:kern w:val="0"/>
          <w:sz w:val="24"/>
          <w:szCs w:val="24"/>
        </w:rPr>
        <w:t>isolated</w:t>
      </w:r>
      <w:r w:rsidR="00BA024B">
        <w:rPr>
          <w:rFonts w:ascii="Bodoni MT" w:eastAsia="Times New Roman" w:hAnsi="Bodoni MT" w:cs="Times New Roman"/>
          <w:kern w:val="0"/>
          <w:sz w:val="24"/>
          <w:szCs w:val="24"/>
        </w:rPr>
        <w:t xml:space="preserve"> pieces of code and </w:t>
      </w:r>
      <w:r w:rsidR="004920D5">
        <w:rPr>
          <w:rFonts w:ascii="Bodoni MT" w:eastAsia="Times New Roman" w:hAnsi="Bodoni MT" w:cs="Times New Roman"/>
          <w:kern w:val="0"/>
          <w:sz w:val="24"/>
          <w:szCs w:val="24"/>
        </w:rPr>
        <w:t xml:space="preserve">assure </w:t>
      </w:r>
      <w:r w:rsidR="00066E4C">
        <w:rPr>
          <w:rFonts w:ascii="Bodoni MT" w:eastAsia="Times New Roman" w:hAnsi="Bodoni MT" w:cs="Times New Roman"/>
          <w:kern w:val="0"/>
          <w:sz w:val="24"/>
          <w:szCs w:val="24"/>
        </w:rPr>
        <w:t xml:space="preserve">the pieces are </w:t>
      </w:r>
      <w:r w:rsidR="004920D5">
        <w:rPr>
          <w:rFonts w:ascii="Bodoni MT" w:eastAsia="Times New Roman" w:hAnsi="Bodoni MT" w:cs="Times New Roman"/>
          <w:kern w:val="0"/>
          <w:sz w:val="24"/>
          <w:szCs w:val="24"/>
        </w:rPr>
        <w:t>functioning properly</w:t>
      </w:r>
      <w:r w:rsidR="00996BFD">
        <w:rPr>
          <w:rFonts w:ascii="Bodoni MT" w:eastAsia="Times New Roman" w:hAnsi="Bodoni MT" w:cs="Times New Roman"/>
          <w:kern w:val="0"/>
          <w:sz w:val="24"/>
          <w:szCs w:val="24"/>
        </w:rPr>
        <w:t xml:space="preserve"> (</w:t>
      </w:r>
      <w:r w:rsidR="001E23DD">
        <w:rPr>
          <w:rFonts w:ascii="Bodoni MT" w:eastAsia="Times New Roman" w:hAnsi="Bodoni MT" w:cs="Times New Roman"/>
          <w:kern w:val="0"/>
          <w:sz w:val="24"/>
          <w:szCs w:val="24"/>
        </w:rPr>
        <w:t xml:space="preserve">Ataman, </w:t>
      </w:r>
      <w:r w:rsidR="00D17B9E">
        <w:rPr>
          <w:rFonts w:ascii="Bodoni MT" w:eastAsia="Times New Roman" w:hAnsi="Bodoni MT" w:cs="Times New Roman"/>
          <w:kern w:val="0"/>
          <w:sz w:val="24"/>
          <w:szCs w:val="24"/>
        </w:rPr>
        <w:t>2023</w:t>
      </w:r>
      <w:r w:rsidR="001E23DD">
        <w:rPr>
          <w:rFonts w:ascii="Bodoni MT" w:eastAsia="Times New Roman" w:hAnsi="Bodoni MT" w:cs="Times New Roman"/>
          <w:kern w:val="0"/>
          <w:sz w:val="24"/>
          <w:szCs w:val="24"/>
        </w:rPr>
        <w:t>)</w:t>
      </w:r>
      <w:r w:rsidR="00D17B9E">
        <w:rPr>
          <w:rFonts w:ascii="Bodoni MT" w:eastAsia="Times New Roman" w:hAnsi="Bodoni MT" w:cs="Times New Roman"/>
          <w:kern w:val="0"/>
          <w:sz w:val="24"/>
          <w:szCs w:val="24"/>
        </w:rPr>
        <w:t xml:space="preserve">. </w:t>
      </w:r>
      <w:r w:rsidR="00860CF9">
        <w:rPr>
          <w:rFonts w:ascii="Bodoni MT" w:eastAsia="Times New Roman" w:hAnsi="Bodoni MT" w:cs="Times New Roman"/>
          <w:kern w:val="0"/>
          <w:sz w:val="24"/>
          <w:szCs w:val="24"/>
        </w:rPr>
        <w:t>Once individual modules of the program have been tested,</w:t>
      </w:r>
      <w:r w:rsidR="004B3314">
        <w:rPr>
          <w:rFonts w:ascii="Bodoni MT" w:eastAsia="Times New Roman" w:hAnsi="Bodoni MT" w:cs="Times New Roman"/>
          <w:kern w:val="0"/>
          <w:sz w:val="24"/>
          <w:szCs w:val="24"/>
        </w:rPr>
        <w:t xml:space="preserve"> integration</w:t>
      </w:r>
      <w:r w:rsidR="00860CF9">
        <w:rPr>
          <w:rFonts w:ascii="Bodoni MT" w:eastAsia="Times New Roman" w:hAnsi="Bodoni MT" w:cs="Times New Roman"/>
          <w:kern w:val="0"/>
          <w:sz w:val="24"/>
          <w:szCs w:val="24"/>
        </w:rPr>
        <w:t xml:space="preserve"> testing </w:t>
      </w:r>
      <w:r w:rsidR="004B3314">
        <w:rPr>
          <w:rFonts w:ascii="Bodoni MT" w:eastAsia="Times New Roman" w:hAnsi="Bodoni MT" w:cs="Times New Roman"/>
          <w:kern w:val="0"/>
          <w:sz w:val="24"/>
          <w:szCs w:val="24"/>
        </w:rPr>
        <w:t xml:space="preserve">will begin. </w:t>
      </w:r>
      <w:r w:rsidR="00B642A8">
        <w:rPr>
          <w:rFonts w:ascii="Bodoni MT" w:eastAsia="Times New Roman" w:hAnsi="Bodoni MT" w:cs="Times New Roman"/>
          <w:kern w:val="0"/>
          <w:sz w:val="24"/>
          <w:szCs w:val="24"/>
        </w:rPr>
        <w:t xml:space="preserve">The testing team will explore </w:t>
      </w:r>
      <w:r w:rsidR="00F2768F">
        <w:rPr>
          <w:rFonts w:ascii="Bodoni MT" w:eastAsia="Times New Roman" w:hAnsi="Bodoni MT" w:cs="Times New Roman"/>
          <w:kern w:val="0"/>
          <w:sz w:val="24"/>
          <w:szCs w:val="24"/>
        </w:rPr>
        <w:t xml:space="preserve">any integration issues, </w:t>
      </w:r>
      <w:r w:rsidR="0032028E">
        <w:rPr>
          <w:rFonts w:ascii="Bodoni MT" w:eastAsia="Times New Roman" w:hAnsi="Bodoni MT" w:cs="Times New Roman"/>
          <w:kern w:val="0"/>
          <w:sz w:val="24"/>
          <w:szCs w:val="24"/>
        </w:rPr>
        <w:t>assur</w:t>
      </w:r>
      <w:r w:rsidR="00F02363">
        <w:rPr>
          <w:rFonts w:ascii="Bodoni MT" w:eastAsia="Times New Roman" w:hAnsi="Bodoni MT" w:cs="Times New Roman"/>
          <w:kern w:val="0"/>
          <w:sz w:val="24"/>
          <w:szCs w:val="24"/>
        </w:rPr>
        <w:t>ing</w:t>
      </w:r>
      <w:r w:rsidR="0032028E">
        <w:rPr>
          <w:rFonts w:ascii="Bodoni MT" w:eastAsia="Times New Roman" w:hAnsi="Bodoni MT" w:cs="Times New Roman"/>
          <w:kern w:val="0"/>
          <w:sz w:val="24"/>
          <w:szCs w:val="24"/>
        </w:rPr>
        <w:t xml:space="preserve"> that </w:t>
      </w:r>
      <w:r w:rsidR="00D872DF">
        <w:rPr>
          <w:rFonts w:ascii="Bodoni MT" w:eastAsia="Times New Roman" w:hAnsi="Bodoni MT" w:cs="Times New Roman"/>
          <w:kern w:val="0"/>
          <w:sz w:val="24"/>
          <w:szCs w:val="24"/>
        </w:rPr>
        <w:t xml:space="preserve">the dashboard </w:t>
      </w:r>
      <w:r w:rsidR="003F22E0">
        <w:rPr>
          <w:rFonts w:ascii="Bodoni MT" w:eastAsia="Times New Roman" w:hAnsi="Bodoni MT" w:cs="Times New Roman"/>
          <w:kern w:val="0"/>
          <w:sz w:val="24"/>
          <w:szCs w:val="24"/>
        </w:rPr>
        <w:t xml:space="preserve">is responding correctly to </w:t>
      </w:r>
      <w:r w:rsidR="00F02363">
        <w:rPr>
          <w:rFonts w:ascii="Bodoni MT" w:eastAsia="Times New Roman" w:hAnsi="Bodoni MT" w:cs="Times New Roman"/>
          <w:kern w:val="0"/>
          <w:sz w:val="24"/>
          <w:szCs w:val="24"/>
        </w:rPr>
        <w:t xml:space="preserve">documented </w:t>
      </w:r>
      <w:r w:rsidR="003F22E0">
        <w:rPr>
          <w:rFonts w:ascii="Bodoni MT" w:eastAsia="Times New Roman" w:hAnsi="Bodoni MT" w:cs="Times New Roman"/>
          <w:kern w:val="0"/>
          <w:sz w:val="24"/>
          <w:szCs w:val="24"/>
        </w:rPr>
        <w:t xml:space="preserve">changes in patient status, and that </w:t>
      </w:r>
      <w:r w:rsidR="00421551">
        <w:rPr>
          <w:rFonts w:ascii="Bodoni MT" w:eastAsia="Times New Roman" w:hAnsi="Bodoni MT" w:cs="Times New Roman"/>
          <w:kern w:val="0"/>
          <w:sz w:val="24"/>
          <w:szCs w:val="24"/>
        </w:rPr>
        <w:t xml:space="preserve">once the gap is closed, the system automatically moves the patient into the inactive area of the dashboard. </w:t>
      </w:r>
    </w:p>
    <w:p w14:paraId="2310E789" w14:textId="10233418" w:rsidR="009A26F7" w:rsidRDefault="00A343B9" w:rsidP="009A26F7">
      <w:pPr>
        <w:spacing w:after="0" w:line="480" w:lineRule="auto"/>
        <w:ind w:firstLine="720"/>
        <w:rPr>
          <w:rFonts w:ascii="Bodoni MT" w:eastAsia="Times New Roman" w:hAnsi="Bodoni MT" w:cs="Times New Roman"/>
          <w:kern w:val="0"/>
          <w:sz w:val="24"/>
          <w:szCs w:val="24"/>
        </w:rPr>
      </w:pPr>
      <w:r>
        <w:rPr>
          <w:rFonts w:ascii="Bodoni MT" w:eastAsia="Times New Roman" w:hAnsi="Bodoni MT" w:cs="Times New Roman"/>
          <w:kern w:val="0"/>
          <w:sz w:val="24"/>
          <w:szCs w:val="24"/>
        </w:rPr>
        <w:t xml:space="preserve">Volume testing will be performed to confirm that the integrated EHR </w:t>
      </w:r>
      <w:r w:rsidR="002E1C4C">
        <w:rPr>
          <w:rFonts w:ascii="Bodoni MT" w:eastAsia="Times New Roman" w:hAnsi="Bodoni MT" w:cs="Times New Roman"/>
          <w:kern w:val="0"/>
          <w:sz w:val="24"/>
          <w:szCs w:val="24"/>
        </w:rPr>
        <w:t xml:space="preserve">data has maintained its integrity. </w:t>
      </w:r>
      <w:r w:rsidR="0046709A">
        <w:rPr>
          <w:rFonts w:ascii="Bodoni MT" w:eastAsia="Times New Roman" w:hAnsi="Bodoni MT" w:cs="Times New Roman"/>
          <w:kern w:val="0"/>
          <w:sz w:val="24"/>
          <w:szCs w:val="24"/>
        </w:rPr>
        <w:t xml:space="preserve">The testing team will monitor for data losses, </w:t>
      </w:r>
      <w:r w:rsidR="00DD5E23">
        <w:rPr>
          <w:rFonts w:ascii="Bodoni MT" w:eastAsia="Times New Roman" w:hAnsi="Bodoni MT" w:cs="Times New Roman"/>
          <w:kern w:val="0"/>
          <w:sz w:val="24"/>
          <w:szCs w:val="24"/>
        </w:rPr>
        <w:t xml:space="preserve">will evaluate </w:t>
      </w:r>
      <w:r w:rsidR="0046709A">
        <w:rPr>
          <w:rFonts w:ascii="Bodoni MT" w:eastAsia="Times New Roman" w:hAnsi="Bodoni MT" w:cs="Times New Roman"/>
          <w:kern w:val="0"/>
          <w:sz w:val="24"/>
          <w:szCs w:val="24"/>
        </w:rPr>
        <w:t xml:space="preserve">system </w:t>
      </w:r>
      <w:r w:rsidR="00980E1A">
        <w:rPr>
          <w:rFonts w:ascii="Bodoni MT" w:eastAsia="Times New Roman" w:hAnsi="Bodoni MT" w:cs="Times New Roman"/>
          <w:kern w:val="0"/>
          <w:sz w:val="24"/>
          <w:szCs w:val="24"/>
        </w:rPr>
        <w:t>speed and response time, and will look for any system failures or crashes (</w:t>
      </w:r>
      <w:r w:rsidR="00DB5601">
        <w:rPr>
          <w:rFonts w:ascii="Bodoni MT" w:eastAsia="Times New Roman" w:hAnsi="Bodoni MT" w:cs="Times New Roman"/>
          <w:kern w:val="0"/>
          <w:sz w:val="24"/>
          <w:szCs w:val="24"/>
        </w:rPr>
        <w:t xml:space="preserve">Rana, 2023). </w:t>
      </w:r>
      <w:r w:rsidR="002A05F3">
        <w:rPr>
          <w:rFonts w:ascii="Bodoni MT" w:eastAsia="Times New Roman" w:hAnsi="Bodoni MT" w:cs="Times New Roman"/>
          <w:kern w:val="0"/>
          <w:sz w:val="24"/>
          <w:szCs w:val="24"/>
        </w:rPr>
        <w:t xml:space="preserve">To </w:t>
      </w:r>
      <w:r w:rsidR="002A05F3">
        <w:rPr>
          <w:rFonts w:ascii="Bodoni MT" w:eastAsia="Times New Roman" w:hAnsi="Bodoni MT" w:cs="Times New Roman"/>
          <w:kern w:val="0"/>
          <w:sz w:val="24"/>
          <w:szCs w:val="24"/>
        </w:rPr>
        <w:lastRenderedPageBreak/>
        <w:t>ensure that the dashboard is functioning correctly</w:t>
      </w:r>
      <w:r w:rsidR="003F0899">
        <w:rPr>
          <w:rFonts w:ascii="Bodoni MT" w:eastAsia="Times New Roman" w:hAnsi="Bodoni MT" w:cs="Times New Roman"/>
          <w:kern w:val="0"/>
          <w:sz w:val="24"/>
          <w:szCs w:val="24"/>
        </w:rPr>
        <w:t>, the testing team will proceed to a s</w:t>
      </w:r>
      <w:r w:rsidR="00D96FC1">
        <w:rPr>
          <w:rFonts w:ascii="Bodoni MT" w:eastAsia="Times New Roman" w:hAnsi="Bodoni MT" w:cs="Times New Roman"/>
          <w:kern w:val="0"/>
          <w:sz w:val="24"/>
          <w:szCs w:val="24"/>
        </w:rPr>
        <w:t xml:space="preserve">ystem-wide </w:t>
      </w:r>
      <w:r w:rsidR="003F0899">
        <w:rPr>
          <w:rFonts w:ascii="Bodoni MT" w:eastAsia="Times New Roman" w:hAnsi="Bodoni MT" w:cs="Times New Roman"/>
          <w:kern w:val="0"/>
          <w:sz w:val="24"/>
          <w:szCs w:val="24"/>
        </w:rPr>
        <w:t>test</w:t>
      </w:r>
      <w:r w:rsidR="002F0053">
        <w:rPr>
          <w:rFonts w:ascii="Bodoni MT" w:eastAsia="Times New Roman" w:hAnsi="Bodoni MT" w:cs="Times New Roman"/>
          <w:kern w:val="0"/>
          <w:sz w:val="24"/>
          <w:szCs w:val="24"/>
        </w:rPr>
        <w:t xml:space="preserve"> </w:t>
      </w:r>
      <w:r w:rsidR="002F0053" w:rsidRPr="00166E9F">
        <w:rPr>
          <w:rFonts w:ascii="Bodoni MT" w:eastAsia="Times New Roman" w:hAnsi="Bodoni MT" w:cs="Times New Roman"/>
          <w:kern w:val="0"/>
          <w:sz w:val="24"/>
          <w:szCs w:val="24"/>
        </w:rPr>
        <w:t>(McGoni</w:t>
      </w:r>
      <w:r w:rsidR="00DF09B7">
        <w:rPr>
          <w:rFonts w:ascii="Bodoni MT" w:eastAsia="Times New Roman" w:hAnsi="Bodoni MT" w:cs="Times New Roman"/>
          <w:kern w:val="0"/>
          <w:sz w:val="24"/>
          <w:szCs w:val="24"/>
        </w:rPr>
        <w:t>g</w:t>
      </w:r>
      <w:r w:rsidR="002F0053" w:rsidRPr="00166E9F">
        <w:rPr>
          <w:rFonts w:ascii="Bodoni MT" w:eastAsia="Times New Roman" w:hAnsi="Bodoni MT" w:cs="Times New Roman"/>
          <w:kern w:val="0"/>
          <w:sz w:val="24"/>
          <w:szCs w:val="24"/>
        </w:rPr>
        <w:t>le &amp; Mastrian, 202</w:t>
      </w:r>
      <w:r w:rsidR="00DD44FE">
        <w:rPr>
          <w:rFonts w:ascii="Bodoni MT" w:eastAsia="Times New Roman" w:hAnsi="Bodoni MT" w:cs="Times New Roman"/>
          <w:kern w:val="0"/>
          <w:sz w:val="24"/>
          <w:szCs w:val="24"/>
        </w:rPr>
        <w:t>1</w:t>
      </w:r>
      <w:r w:rsidR="002F0053" w:rsidRPr="00166E9F">
        <w:rPr>
          <w:rFonts w:ascii="Bodoni MT" w:eastAsia="Times New Roman" w:hAnsi="Bodoni MT" w:cs="Times New Roman"/>
          <w:kern w:val="0"/>
          <w:sz w:val="24"/>
          <w:szCs w:val="24"/>
        </w:rPr>
        <w:t>)</w:t>
      </w:r>
      <w:r w:rsidR="002F0053">
        <w:rPr>
          <w:rFonts w:ascii="Bodoni MT" w:eastAsia="Times New Roman" w:hAnsi="Bodoni MT" w:cs="Times New Roman"/>
          <w:kern w:val="0"/>
          <w:sz w:val="24"/>
          <w:szCs w:val="24"/>
        </w:rPr>
        <w:t xml:space="preserve">. Finally, beta-testing will </w:t>
      </w:r>
      <w:r w:rsidR="00FD5140">
        <w:rPr>
          <w:rFonts w:ascii="Bodoni MT" w:eastAsia="Times New Roman" w:hAnsi="Bodoni MT" w:cs="Times New Roman"/>
          <w:kern w:val="0"/>
          <w:sz w:val="24"/>
          <w:szCs w:val="24"/>
        </w:rPr>
        <w:t xml:space="preserve">be conducted. </w:t>
      </w:r>
      <w:r w:rsidR="009A26F7">
        <w:rPr>
          <w:rFonts w:ascii="Bodoni MT" w:eastAsia="Times New Roman" w:hAnsi="Bodoni MT" w:cs="Times New Roman"/>
          <w:kern w:val="0"/>
          <w:sz w:val="24"/>
          <w:szCs w:val="24"/>
        </w:rPr>
        <w:t xml:space="preserve">End users will be asked to click various tiles within the visualization to demonstrate their ability to drill into a report or data set. They will be asked to explore each tile systematically. </w:t>
      </w:r>
    </w:p>
    <w:p w14:paraId="5A8F402B" w14:textId="0B905F22" w:rsidR="009A26F7" w:rsidRDefault="009A26F7" w:rsidP="009A26F7">
      <w:pPr>
        <w:spacing w:after="0" w:line="480" w:lineRule="auto"/>
        <w:ind w:firstLine="720"/>
        <w:rPr>
          <w:rFonts w:ascii="Bodoni MT" w:eastAsia="Times New Roman" w:hAnsi="Bodoni MT" w:cs="Times New Roman"/>
          <w:kern w:val="0"/>
          <w:sz w:val="24"/>
          <w:szCs w:val="24"/>
        </w:rPr>
      </w:pPr>
      <w:r>
        <w:rPr>
          <w:rFonts w:ascii="Bodoni MT" w:eastAsia="Times New Roman" w:hAnsi="Bodoni MT" w:cs="Times New Roman"/>
          <w:kern w:val="0"/>
          <w:sz w:val="24"/>
          <w:szCs w:val="24"/>
        </w:rPr>
        <w:t xml:space="preserve">The users will be asked to examine their spreadsheet from the legacy working list and compare it to the information within the data sets. This will instill trust that the dashboard is an accurate representation of the information on the colorectal surveillance patients. To promote user acceptance of the interface, the outreach team will be directed to the “Success” tiles. Because the dashboard interface will contain all the patients that have received </w:t>
      </w:r>
      <w:r w:rsidR="00277DB8">
        <w:rPr>
          <w:rFonts w:ascii="Bodoni MT" w:eastAsia="Times New Roman" w:hAnsi="Bodoni MT" w:cs="Times New Roman"/>
          <w:kern w:val="0"/>
          <w:sz w:val="24"/>
          <w:szCs w:val="24"/>
        </w:rPr>
        <w:t xml:space="preserve">diagnostic </w:t>
      </w:r>
      <w:r>
        <w:rPr>
          <w:rFonts w:ascii="Bodoni MT" w:eastAsia="Times New Roman" w:hAnsi="Bodoni MT" w:cs="Times New Roman"/>
          <w:kern w:val="0"/>
          <w:sz w:val="24"/>
          <w:szCs w:val="24"/>
        </w:rPr>
        <w:t xml:space="preserve">intervention based on user outreach, it will allow the team’s productivity to be visualized. The informaticist </w:t>
      </w:r>
      <w:r w:rsidR="00165F66">
        <w:rPr>
          <w:rFonts w:ascii="Bodoni MT" w:eastAsia="Times New Roman" w:hAnsi="Bodoni MT" w:cs="Times New Roman"/>
          <w:kern w:val="0"/>
          <w:sz w:val="24"/>
          <w:szCs w:val="24"/>
        </w:rPr>
        <w:t xml:space="preserve">will </w:t>
      </w:r>
      <w:r w:rsidR="00251FE1">
        <w:rPr>
          <w:rFonts w:ascii="Bodoni MT" w:eastAsia="Times New Roman" w:hAnsi="Bodoni MT" w:cs="Times New Roman"/>
          <w:kern w:val="0"/>
          <w:sz w:val="24"/>
          <w:szCs w:val="24"/>
        </w:rPr>
        <w:t xml:space="preserve">show users how to </w:t>
      </w:r>
      <w:r>
        <w:rPr>
          <w:rFonts w:ascii="Bodoni MT" w:eastAsia="Times New Roman" w:hAnsi="Bodoni MT" w:cs="Times New Roman"/>
          <w:kern w:val="0"/>
          <w:sz w:val="24"/>
          <w:szCs w:val="24"/>
        </w:rPr>
        <w:t xml:space="preserve">click on the Success tiles, demonstrating how easy it is to </w:t>
      </w:r>
      <w:r w:rsidR="00251FE1">
        <w:rPr>
          <w:rFonts w:ascii="Bodoni MT" w:eastAsia="Times New Roman" w:hAnsi="Bodoni MT" w:cs="Times New Roman"/>
          <w:kern w:val="0"/>
          <w:sz w:val="24"/>
          <w:szCs w:val="24"/>
        </w:rPr>
        <w:t>see</w:t>
      </w:r>
      <w:r>
        <w:rPr>
          <w:rFonts w:ascii="Bodoni MT" w:eastAsia="Times New Roman" w:hAnsi="Bodoni MT" w:cs="Times New Roman"/>
          <w:kern w:val="0"/>
          <w:sz w:val="24"/>
          <w:szCs w:val="24"/>
        </w:rPr>
        <w:t xml:space="preserve"> </w:t>
      </w:r>
      <w:r w:rsidR="00165F66">
        <w:rPr>
          <w:rFonts w:ascii="Bodoni MT" w:eastAsia="Times New Roman" w:hAnsi="Bodoni MT" w:cs="Times New Roman"/>
          <w:kern w:val="0"/>
          <w:sz w:val="24"/>
          <w:szCs w:val="24"/>
        </w:rPr>
        <w:t>team driven</w:t>
      </w:r>
      <w:r>
        <w:rPr>
          <w:rFonts w:ascii="Bodoni MT" w:eastAsia="Times New Roman" w:hAnsi="Bodoni MT" w:cs="Times New Roman"/>
          <w:kern w:val="0"/>
          <w:sz w:val="24"/>
          <w:szCs w:val="24"/>
        </w:rPr>
        <w:t xml:space="preserve"> </w:t>
      </w:r>
      <w:r w:rsidR="00165F66">
        <w:rPr>
          <w:rFonts w:ascii="Bodoni MT" w:eastAsia="Times New Roman" w:hAnsi="Bodoni MT" w:cs="Times New Roman"/>
          <w:kern w:val="0"/>
          <w:sz w:val="24"/>
          <w:szCs w:val="24"/>
        </w:rPr>
        <w:t>KPI’s</w:t>
      </w:r>
      <w:r>
        <w:rPr>
          <w:rFonts w:ascii="Bodoni MT" w:eastAsia="Times New Roman" w:hAnsi="Bodoni MT" w:cs="Times New Roman"/>
          <w:kern w:val="0"/>
          <w:sz w:val="24"/>
          <w:szCs w:val="24"/>
        </w:rPr>
        <w:t>.</w:t>
      </w:r>
    </w:p>
    <w:p w14:paraId="32D09CEF" w14:textId="176030E8" w:rsidR="00E85F25" w:rsidRPr="006856D9" w:rsidRDefault="00E85F25" w:rsidP="00AF3343">
      <w:pPr>
        <w:spacing w:after="0" w:line="480" w:lineRule="auto"/>
        <w:ind w:firstLine="720"/>
        <w:jc w:val="center"/>
        <w:rPr>
          <w:rFonts w:ascii="Bodoni MT" w:eastAsia="Times New Roman" w:hAnsi="Bodoni MT" w:cs="Times New Roman"/>
          <w:b/>
          <w:bCs/>
          <w:kern w:val="0"/>
          <w:sz w:val="24"/>
          <w:szCs w:val="24"/>
        </w:rPr>
      </w:pPr>
      <w:r w:rsidRPr="006856D9">
        <w:rPr>
          <w:rFonts w:ascii="Bodoni MT" w:eastAsia="Times New Roman" w:hAnsi="Bodoni MT" w:cs="Times New Roman"/>
          <w:b/>
          <w:bCs/>
          <w:kern w:val="0"/>
          <w:sz w:val="24"/>
          <w:szCs w:val="24"/>
        </w:rPr>
        <w:t>Maintain</w:t>
      </w:r>
    </w:p>
    <w:p w14:paraId="3DC99D4C" w14:textId="693A6FE7" w:rsidR="00D21885" w:rsidRDefault="00030348" w:rsidP="009A26F7">
      <w:pPr>
        <w:spacing w:after="0" w:line="480" w:lineRule="auto"/>
        <w:ind w:firstLine="720"/>
        <w:rPr>
          <w:rFonts w:ascii="Bodoni MT" w:hAnsi="Bodoni MT" w:cs="Arial"/>
          <w:color w:val="000000"/>
          <w:kern w:val="0"/>
          <w:sz w:val="24"/>
          <w:szCs w:val="24"/>
        </w:rPr>
      </w:pPr>
      <w:r>
        <w:rPr>
          <w:rFonts w:ascii="Bodoni MT" w:eastAsia="Times New Roman" w:hAnsi="Bodoni MT" w:cs="Times New Roman"/>
          <w:kern w:val="0"/>
          <w:sz w:val="24"/>
          <w:szCs w:val="24"/>
        </w:rPr>
        <w:t>Dashboard maintenance will be performed by the developer</w:t>
      </w:r>
      <w:r w:rsidR="00352D52">
        <w:rPr>
          <w:rFonts w:ascii="Bodoni MT" w:eastAsia="Times New Roman" w:hAnsi="Bodoni MT" w:cs="Times New Roman"/>
          <w:kern w:val="0"/>
          <w:sz w:val="24"/>
          <w:szCs w:val="24"/>
        </w:rPr>
        <w:t>, though maintenance efforts will be</w:t>
      </w:r>
      <w:r>
        <w:rPr>
          <w:rFonts w:ascii="Bodoni MT" w:eastAsia="Times New Roman" w:hAnsi="Bodoni MT" w:cs="Times New Roman"/>
          <w:kern w:val="0"/>
          <w:sz w:val="24"/>
          <w:szCs w:val="24"/>
        </w:rPr>
        <w:t xml:space="preserve"> </w:t>
      </w:r>
      <w:r w:rsidR="00A90D0B">
        <w:rPr>
          <w:rFonts w:ascii="Bodoni MT" w:eastAsia="Times New Roman" w:hAnsi="Bodoni MT" w:cs="Times New Roman"/>
          <w:kern w:val="0"/>
          <w:sz w:val="24"/>
          <w:szCs w:val="24"/>
        </w:rPr>
        <w:t xml:space="preserve">routinely </w:t>
      </w:r>
      <w:r w:rsidR="007A30A0">
        <w:rPr>
          <w:rFonts w:ascii="Bodoni MT" w:eastAsia="Times New Roman" w:hAnsi="Bodoni MT" w:cs="Times New Roman"/>
          <w:kern w:val="0"/>
          <w:sz w:val="24"/>
          <w:szCs w:val="24"/>
        </w:rPr>
        <w:t xml:space="preserve">evaluated </w:t>
      </w:r>
      <w:r w:rsidR="00A90D0B">
        <w:rPr>
          <w:rFonts w:ascii="Bodoni MT" w:eastAsia="Times New Roman" w:hAnsi="Bodoni MT" w:cs="Times New Roman"/>
          <w:kern w:val="0"/>
          <w:sz w:val="24"/>
          <w:szCs w:val="24"/>
        </w:rPr>
        <w:t xml:space="preserve">by the informaticist. </w:t>
      </w:r>
      <w:r w:rsidR="001E5087">
        <w:rPr>
          <w:rFonts w:ascii="Bodoni MT" w:eastAsia="Times New Roman" w:hAnsi="Bodoni MT" w:cs="Times New Roman"/>
          <w:kern w:val="0"/>
          <w:sz w:val="24"/>
          <w:szCs w:val="24"/>
        </w:rPr>
        <w:t xml:space="preserve">Any needed changes to the system will be </w:t>
      </w:r>
      <w:r w:rsidR="003D34B8">
        <w:rPr>
          <w:rFonts w:ascii="Bodoni MT" w:eastAsia="Times New Roman" w:hAnsi="Bodoni MT" w:cs="Times New Roman"/>
          <w:kern w:val="0"/>
          <w:sz w:val="24"/>
          <w:szCs w:val="24"/>
        </w:rPr>
        <w:t>performed and</w:t>
      </w:r>
      <w:r w:rsidR="001E5087">
        <w:rPr>
          <w:rFonts w:ascii="Bodoni MT" w:eastAsia="Times New Roman" w:hAnsi="Bodoni MT" w:cs="Times New Roman"/>
          <w:kern w:val="0"/>
          <w:sz w:val="24"/>
          <w:szCs w:val="24"/>
        </w:rPr>
        <w:t xml:space="preserve"> </w:t>
      </w:r>
      <w:r w:rsidR="00C304D4">
        <w:rPr>
          <w:rFonts w:ascii="Bodoni MT" w:eastAsia="Times New Roman" w:hAnsi="Bodoni MT" w:cs="Times New Roman"/>
          <w:kern w:val="0"/>
          <w:sz w:val="24"/>
          <w:szCs w:val="24"/>
        </w:rPr>
        <w:t xml:space="preserve">documented in the project repository for future insights. </w:t>
      </w:r>
      <w:r w:rsidR="00FA62B0">
        <w:rPr>
          <w:rFonts w:ascii="Bodoni MT" w:eastAsia="Times New Roman" w:hAnsi="Bodoni MT" w:cs="Times New Roman"/>
          <w:kern w:val="0"/>
          <w:sz w:val="24"/>
          <w:szCs w:val="24"/>
        </w:rPr>
        <w:t>The informaticist will ensure quality management by eliciting regular feedback from end users</w:t>
      </w:r>
      <w:r w:rsidR="00C1715A">
        <w:rPr>
          <w:rFonts w:ascii="Bodoni MT" w:eastAsia="Times New Roman" w:hAnsi="Bodoni MT" w:cs="Times New Roman"/>
          <w:kern w:val="0"/>
          <w:sz w:val="24"/>
          <w:szCs w:val="24"/>
        </w:rPr>
        <w:t>, and by evaluating the effectiveness of the visualization</w:t>
      </w:r>
      <w:r w:rsidR="00D96169">
        <w:rPr>
          <w:rFonts w:ascii="Bodoni MT" w:eastAsia="Times New Roman" w:hAnsi="Bodoni MT" w:cs="Times New Roman"/>
          <w:kern w:val="0"/>
          <w:sz w:val="24"/>
          <w:szCs w:val="24"/>
        </w:rPr>
        <w:t>’</w:t>
      </w:r>
      <w:r w:rsidR="00E12E0A">
        <w:rPr>
          <w:rFonts w:ascii="Bodoni MT" w:eastAsia="Times New Roman" w:hAnsi="Bodoni MT" w:cs="Times New Roman"/>
          <w:kern w:val="0"/>
          <w:sz w:val="24"/>
          <w:szCs w:val="24"/>
        </w:rPr>
        <w:t>s</w:t>
      </w:r>
      <w:r w:rsidR="00D96169">
        <w:rPr>
          <w:rFonts w:ascii="Bodoni MT" w:eastAsia="Times New Roman" w:hAnsi="Bodoni MT" w:cs="Times New Roman"/>
          <w:kern w:val="0"/>
          <w:sz w:val="24"/>
          <w:szCs w:val="24"/>
        </w:rPr>
        <w:t xml:space="preserve"> ability to accurately reflect </w:t>
      </w:r>
      <w:r w:rsidR="00C1715A">
        <w:rPr>
          <w:rFonts w:ascii="Bodoni MT" w:eastAsia="Times New Roman" w:hAnsi="Bodoni MT" w:cs="Times New Roman"/>
          <w:kern w:val="0"/>
          <w:sz w:val="24"/>
          <w:szCs w:val="24"/>
        </w:rPr>
        <w:t xml:space="preserve">outreach team productivity. </w:t>
      </w:r>
      <w:r w:rsidR="000851BB">
        <w:rPr>
          <w:rFonts w:ascii="Bodoni MT" w:eastAsia="Times New Roman" w:hAnsi="Bodoni MT" w:cs="Times New Roman"/>
          <w:kern w:val="0"/>
          <w:sz w:val="24"/>
          <w:szCs w:val="24"/>
        </w:rPr>
        <w:t xml:space="preserve">The informaticist will utilize performance reports to </w:t>
      </w:r>
      <w:r w:rsidR="00777A47">
        <w:rPr>
          <w:rFonts w:ascii="Bodoni MT" w:eastAsia="Times New Roman" w:hAnsi="Bodoni MT" w:cs="Times New Roman"/>
          <w:kern w:val="0"/>
          <w:sz w:val="24"/>
          <w:szCs w:val="24"/>
        </w:rPr>
        <w:t xml:space="preserve">monitor </w:t>
      </w:r>
      <w:r w:rsidR="00E12E0A">
        <w:rPr>
          <w:rFonts w:ascii="Bodoni MT" w:eastAsia="Times New Roman" w:hAnsi="Bodoni MT" w:cs="Times New Roman"/>
          <w:kern w:val="0"/>
          <w:sz w:val="24"/>
          <w:szCs w:val="24"/>
        </w:rPr>
        <w:t>KPI’s</w:t>
      </w:r>
      <w:r w:rsidR="00777A47">
        <w:rPr>
          <w:rFonts w:ascii="Bodoni MT" w:eastAsia="Times New Roman" w:hAnsi="Bodoni MT" w:cs="Times New Roman"/>
          <w:kern w:val="0"/>
          <w:sz w:val="24"/>
          <w:szCs w:val="24"/>
        </w:rPr>
        <w:t xml:space="preserve"> and </w:t>
      </w:r>
      <w:r w:rsidR="003D01DE">
        <w:rPr>
          <w:rFonts w:ascii="Bodoni MT" w:eastAsia="Times New Roman" w:hAnsi="Bodoni MT" w:cs="Times New Roman"/>
          <w:kern w:val="0"/>
          <w:sz w:val="24"/>
          <w:szCs w:val="24"/>
        </w:rPr>
        <w:t xml:space="preserve">track system performance. Program trouble reports will also be utilized to </w:t>
      </w:r>
      <w:r w:rsidR="00ED5B6B">
        <w:rPr>
          <w:rFonts w:ascii="Bodoni MT" w:eastAsia="Times New Roman" w:hAnsi="Bodoni MT" w:cs="Times New Roman"/>
          <w:kern w:val="0"/>
          <w:sz w:val="24"/>
          <w:szCs w:val="24"/>
        </w:rPr>
        <w:t xml:space="preserve">record system incidences, interruptions, </w:t>
      </w:r>
      <w:r w:rsidR="00D23C2C">
        <w:rPr>
          <w:rFonts w:ascii="Bodoni MT" w:eastAsia="Times New Roman" w:hAnsi="Bodoni MT" w:cs="Times New Roman"/>
          <w:kern w:val="0"/>
          <w:sz w:val="24"/>
          <w:szCs w:val="24"/>
        </w:rPr>
        <w:t>or reductions in quality</w:t>
      </w:r>
      <w:r w:rsidR="00626384">
        <w:rPr>
          <w:rFonts w:ascii="Bodoni MT" w:hAnsi="Bodoni MT" w:cs="Arial"/>
          <w:color w:val="000000"/>
          <w:kern w:val="0"/>
          <w:sz w:val="24"/>
          <w:szCs w:val="24"/>
        </w:rPr>
        <w:t xml:space="preserve"> </w:t>
      </w:r>
      <w:r w:rsidR="00626384">
        <w:rPr>
          <w:rFonts w:ascii="Bodoni MT" w:eastAsia="Times New Roman" w:hAnsi="Bodoni MT" w:cs="Times New Roman"/>
          <w:kern w:val="0"/>
          <w:sz w:val="24"/>
          <w:szCs w:val="24"/>
        </w:rPr>
        <w:t>(</w:t>
      </w:r>
      <w:r w:rsidR="00626384" w:rsidRPr="00166E9F">
        <w:rPr>
          <w:rFonts w:ascii="Bodoni MT" w:hAnsi="Bodoni MT" w:cs="Arial"/>
          <w:color w:val="000000"/>
          <w:kern w:val="0"/>
          <w:sz w:val="24"/>
          <w:szCs w:val="24"/>
        </w:rPr>
        <w:t>Department of Information Technology, n.d</w:t>
      </w:r>
      <w:r w:rsidR="00A273FE">
        <w:rPr>
          <w:rFonts w:ascii="Bodoni MT" w:hAnsi="Bodoni MT" w:cs="Arial"/>
          <w:color w:val="000000"/>
          <w:kern w:val="0"/>
          <w:sz w:val="24"/>
          <w:szCs w:val="24"/>
        </w:rPr>
        <w:t>.-</w:t>
      </w:r>
      <w:r w:rsidR="00626384">
        <w:rPr>
          <w:rFonts w:ascii="Bodoni MT" w:hAnsi="Bodoni MT" w:cs="Arial"/>
          <w:color w:val="000000"/>
          <w:kern w:val="0"/>
          <w:sz w:val="24"/>
          <w:szCs w:val="24"/>
        </w:rPr>
        <w:t>c</w:t>
      </w:r>
      <w:r w:rsidR="00626384" w:rsidRPr="00166E9F">
        <w:rPr>
          <w:rFonts w:ascii="Bodoni MT" w:hAnsi="Bodoni MT" w:cs="Arial"/>
          <w:color w:val="000000"/>
          <w:kern w:val="0"/>
          <w:sz w:val="24"/>
          <w:szCs w:val="24"/>
        </w:rPr>
        <w:t>)</w:t>
      </w:r>
      <w:r w:rsidR="00626384">
        <w:rPr>
          <w:rFonts w:ascii="Bodoni MT" w:hAnsi="Bodoni MT" w:cs="Arial"/>
          <w:color w:val="000000"/>
          <w:kern w:val="0"/>
          <w:sz w:val="24"/>
          <w:szCs w:val="24"/>
        </w:rPr>
        <w:t>.</w:t>
      </w:r>
      <w:r w:rsidR="0042150D">
        <w:rPr>
          <w:rFonts w:ascii="Bodoni MT" w:hAnsi="Bodoni MT" w:cs="Arial"/>
          <w:color w:val="000000"/>
          <w:kern w:val="0"/>
          <w:sz w:val="24"/>
          <w:szCs w:val="24"/>
        </w:rPr>
        <w:t xml:space="preserve"> </w:t>
      </w:r>
    </w:p>
    <w:p w14:paraId="0CC1B368" w14:textId="05233531" w:rsidR="00B8553E" w:rsidRDefault="0042150D" w:rsidP="009A26F7">
      <w:pPr>
        <w:spacing w:after="0" w:line="480" w:lineRule="auto"/>
        <w:ind w:firstLine="720"/>
        <w:rPr>
          <w:rFonts w:ascii="Bodoni MT" w:hAnsi="Bodoni MT" w:cs="Arial"/>
          <w:color w:val="000000"/>
          <w:kern w:val="0"/>
          <w:sz w:val="24"/>
          <w:szCs w:val="24"/>
        </w:rPr>
      </w:pPr>
      <w:r>
        <w:rPr>
          <w:rFonts w:ascii="Bodoni MT" w:hAnsi="Bodoni MT" w:cs="Arial"/>
          <w:color w:val="000000"/>
          <w:kern w:val="0"/>
          <w:sz w:val="24"/>
          <w:szCs w:val="24"/>
        </w:rPr>
        <w:lastRenderedPageBreak/>
        <w:t xml:space="preserve">Regulatory requirements for care gap screening </w:t>
      </w:r>
      <w:r w:rsidR="00D21885">
        <w:rPr>
          <w:rFonts w:ascii="Bodoni MT" w:hAnsi="Bodoni MT" w:cs="Arial"/>
          <w:color w:val="000000"/>
          <w:kern w:val="0"/>
          <w:sz w:val="24"/>
          <w:szCs w:val="24"/>
        </w:rPr>
        <w:t>are</w:t>
      </w:r>
      <w:r>
        <w:rPr>
          <w:rFonts w:ascii="Bodoni MT" w:hAnsi="Bodoni MT" w:cs="Arial"/>
          <w:color w:val="000000"/>
          <w:kern w:val="0"/>
          <w:sz w:val="24"/>
          <w:szCs w:val="24"/>
        </w:rPr>
        <w:t xml:space="preserve"> likely to change based on </w:t>
      </w:r>
      <w:r w:rsidR="00972E5B">
        <w:rPr>
          <w:rFonts w:ascii="Bodoni MT" w:hAnsi="Bodoni MT" w:cs="Arial"/>
          <w:color w:val="000000"/>
          <w:kern w:val="0"/>
          <w:sz w:val="24"/>
          <w:szCs w:val="24"/>
        </w:rPr>
        <w:t xml:space="preserve">evidence-based research. Therefore, the informaticist will need to </w:t>
      </w:r>
      <w:r w:rsidR="00F2354D">
        <w:rPr>
          <w:rFonts w:ascii="Bodoni MT" w:hAnsi="Bodoni MT" w:cs="Arial"/>
          <w:color w:val="000000"/>
          <w:kern w:val="0"/>
          <w:sz w:val="24"/>
          <w:szCs w:val="24"/>
        </w:rPr>
        <w:t>monitor</w:t>
      </w:r>
      <w:r w:rsidR="00AD1C87">
        <w:rPr>
          <w:rFonts w:ascii="Bodoni MT" w:hAnsi="Bodoni MT" w:cs="Arial"/>
          <w:color w:val="000000"/>
          <w:kern w:val="0"/>
          <w:sz w:val="24"/>
          <w:szCs w:val="24"/>
        </w:rPr>
        <w:t xml:space="preserve"> for such changes and assure that any new parameters </w:t>
      </w:r>
      <w:r w:rsidR="00E53455">
        <w:rPr>
          <w:rFonts w:ascii="Bodoni MT" w:hAnsi="Bodoni MT" w:cs="Arial"/>
          <w:color w:val="000000"/>
          <w:kern w:val="0"/>
          <w:sz w:val="24"/>
          <w:szCs w:val="24"/>
        </w:rPr>
        <w:t xml:space="preserve">are addressed by modifying </w:t>
      </w:r>
      <w:r w:rsidR="000755FA">
        <w:rPr>
          <w:rFonts w:ascii="Bodoni MT" w:hAnsi="Bodoni MT" w:cs="Arial"/>
          <w:color w:val="000000"/>
          <w:kern w:val="0"/>
          <w:sz w:val="24"/>
          <w:szCs w:val="24"/>
        </w:rPr>
        <w:t>dashboard reporting.</w:t>
      </w:r>
      <w:r w:rsidR="00626384">
        <w:rPr>
          <w:rFonts w:ascii="Bodoni MT" w:hAnsi="Bodoni MT" w:cs="Arial"/>
          <w:color w:val="000000"/>
          <w:kern w:val="0"/>
          <w:sz w:val="24"/>
          <w:szCs w:val="24"/>
        </w:rPr>
        <w:t xml:space="preserve"> </w:t>
      </w:r>
      <w:r w:rsidR="00E95ED3">
        <w:rPr>
          <w:rFonts w:ascii="Bodoni MT" w:hAnsi="Bodoni MT" w:cs="Arial"/>
          <w:color w:val="000000"/>
          <w:kern w:val="0"/>
          <w:sz w:val="24"/>
          <w:szCs w:val="24"/>
        </w:rPr>
        <w:t xml:space="preserve">Routine </w:t>
      </w:r>
      <w:r w:rsidR="00D12845">
        <w:rPr>
          <w:rFonts w:ascii="Bodoni MT" w:hAnsi="Bodoni MT" w:cs="Arial"/>
          <w:color w:val="000000"/>
          <w:kern w:val="0"/>
          <w:sz w:val="24"/>
          <w:szCs w:val="24"/>
        </w:rPr>
        <w:t xml:space="preserve">EHR and basic operating software </w:t>
      </w:r>
      <w:r w:rsidR="00BF7143">
        <w:rPr>
          <w:rFonts w:ascii="Bodoni MT" w:hAnsi="Bodoni MT" w:cs="Arial"/>
          <w:color w:val="000000"/>
          <w:kern w:val="0"/>
          <w:sz w:val="24"/>
          <w:szCs w:val="24"/>
        </w:rPr>
        <w:t xml:space="preserve">maintenance and performance </w:t>
      </w:r>
      <w:r w:rsidR="00D12845">
        <w:rPr>
          <w:rFonts w:ascii="Bodoni MT" w:hAnsi="Bodoni MT" w:cs="Arial"/>
          <w:color w:val="000000"/>
          <w:kern w:val="0"/>
          <w:sz w:val="24"/>
          <w:szCs w:val="24"/>
        </w:rPr>
        <w:t xml:space="preserve">will continue to be provided by Providence </w:t>
      </w:r>
      <w:r w:rsidR="00F03E32">
        <w:rPr>
          <w:rFonts w:ascii="Bodoni MT" w:hAnsi="Bodoni MT" w:cs="Arial"/>
          <w:color w:val="000000"/>
          <w:kern w:val="0"/>
          <w:sz w:val="24"/>
          <w:szCs w:val="24"/>
        </w:rPr>
        <w:t xml:space="preserve">information technology teams. </w:t>
      </w:r>
    </w:p>
    <w:p w14:paraId="6040FB03" w14:textId="29435438" w:rsidR="00E85F25" w:rsidRDefault="00143B01" w:rsidP="009A26F7">
      <w:pPr>
        <w:spacing w:after="0" w:line="480" w:lineRule="auto"/>
        <w:ind w:firstLine="720"/>
        <w:rPr>
          <w:rFonts w:ascii="Bodoni MT" w:eastAsia="Times New Roman" w:hAnsi="Bodoni MT" w:cs="Times New Roman"/>
          <w:kern w:val="0"/>
          <w:sz w:val="24"/>
          <w:szCs w:val="24"/>
        </w:rPr>
      </w:pPr>
      <w:r>
        <w:rPr>
          <w:rFonts w:ascii="Bodoni MT" w:hAnsi="Bodoni MT" w:cs="Arial"/>
          <w:color w:val="000000"/>
          <w:kern w:val="0"/>
          <w:sz w:val="24"/>
          <w:szCs w:val="24"/>
        </w:rPr>
        <w:t xml:space="preserve">User satisfaction reviews </w:t>
      </w:r>
      <w:r w:rsidR="00723650">
        <w:rPr>
          <w:rFonts w:ascii="Bodoni MT" w:hAnsi="Bodoni MT" w:cs="Arial"/>
          <w:color w:val="000000"/>
          <w:kern w:val="0"/>
          <w:sz w:val="24"/>
          <w:szCs w:val="24"/>
        </w:rPr>
        <w:t xml:space="preserve">will be disseminated to end users and collected by the informaticist to ensure that </w:t>
      </w:r>
      <w:r w:rsidR="00D21885">
        <w:rPr>
          <w:rFonts w:ascii="Bodoni MT" w:hAnsi="Bodoni MT" w:cs="Arial"/>
          <w:color w:val="000000"/>
          <w:kern w:val="0"/>
          <w:sz w:val="24"/>
          <w:szCs w:val="24"/>
        </w:rPr>
        <w:t>any practice changes or needs for replacement are identified.</w:t>
      </w:r>
      <w:r w:rsidR="00462C00">
        <w:rPr>
          <w:rFonts w:ascii="Bodoni MT" w:hAnsi="Bodoni MT" w:cs="Arial"/>
          <w:color w:val="000000"/>
          <w:kern w:val="0"/>
          <w:sz w:val="24"/>
          <w:szCs w:val="24"/>
        </w:rPr>
        <w:t xml:space="preserve"> This will aid in relevance monitoring, </w:t>
      </w:r>
      <w:r w:rsidR="00477951">
        <w:rPr>
          <w:rFonts w:ascii="Bodoni MT" w:hAnsi="Bodoni MT" w:cs="Arial"/>
          <w:color w:val="000000"/>
          <w:kern w:val="0"/>
          <w:sz w:val="24"/>
          <w:szCs w:val="24"/>
        </w:rPr>
        <w:t xml:space="preserve">will </w:t>
      </w:r>
      <w:r w:rsidR="00B93E25">
        <w:rPr>
          <w:rFonts w:ascii="Bodoni MT" w:hAnsi="Bodoni MT" w:cs="Arial"/>
          <w:color w:val="000000"/>
          <w:kern w:val="0"/>
          <w:sz w:val="24"/>
          <w:szCs w:val="24"/>
        </w:rPr>
        <w:t xml:space="preserve">herald signs of </w:t>
      </w:r>
      <w:r w:rsidR="00F530C6">
        <w:rPr>
          <w:rFonts w:ascii="Bodoni MT" w:hAnsi="Bodoni MT" w:cs="Arial"/>
          <w:color w:val="000000"/>
          <w:kern w:val="0"/>
          <w:sz w:val="24"/>
          <w:szCs w:val="24"/>
        </w:rPr>
        <w:t xml:space="preserve">obsolescence, </w:t>
      </w:r>
      <w:r w:rsidR="00462C00">
        <w:rPr>
          <w:rFonts w:ascii="Bodoni MT" w:hAnsi="Bodoni MT" w:cs="Arial"/>
          <w:color w:val="000000"/>
          <w:kern w:val="0"/>
          <w:sz w:val="24"/>
          <w:szCs w:val="24"/>
        </w:rPr>
        <w:t xml:space="preserve">and will help the informaticist to appreciate </w:t>
      </w:r>
      <w:r w:rsidR="00BF088F">
        <w:rPr>
          <w:rFonts w:ascii="Bodoni MT" w:hAnsi="Bodoni MT" w:cs="Arial"/>
          <w:color w:val="000000"/>
          <w:kern w:val="0"/>
          <w:sz w:val="24"/>
          <w:szCs w:val="24"/>
        </w:rPr>
        <w:t xml:space="preserve">when it may be time to contemplate </w:t>
      </w:r>
      <w:r w:rsidR="000F47EA">
        <w:rPr>
          <w:rFonts w:ascii="Bodoni MT" w:hAnsi="Bodoni MT" w:cs="Arial"/>
          <w:color w:val="000000"/>
          <w:kern w:val="0"/>
          <w:sz w:val="24"/>
          <w:szCs w:val="24"/>
        </w:rPr>
        <w:t xml:space="preserve">dashboard </w:t>
      </w:r>
      <w:r w:rsidR="00BF088F">
        <w:rPr>
          <w:rFonts w:ascii="Bodoni MT" w:hAnsi="Bodoni MT" w:cs="Arial"/>
          <w:color w:val="000000"/>
          <w:kern w:val="0"/>
          <w:sz w:val="24"/>
          <w:szCs w:val="24"/>
        </w:rPr>
        <w:t xml:space="preserve">system </w:t>
      </w:r>
      <w:r w:rsidR="000F47EA">
        <w:rPr>
          <w:rFonts w:ascii="Bodoni MT" w:hAnsi="Bodoni MT" w:cs="Arial"/>
          <w:color w:val="000000"/>
          <w:kern w:val="0"/>
          <w:sz w:val="24"/>
          <w:szCs w:val="24"/>
        </w:rPr>
        <w:t>retirement</w:t>
      </w:r>
      <w:r w:rsidR="00BF088F">
        <w:rPr>
          <w:rFonts w:ascii="Bodoni MT" w:hAnsi="Bodoni MT" w:cs="Arial"/>
          <w:color w:val="000000"/>
          <w:kern w:val="0"/>
          <w:sz w:val="24"/>
          <w:szCs w:val="24"/>
        </w:rPr>
        <w:t>.</w:t>
      </w:r>
      <w:r w:rsidR="00D21885">
        <w:rPr>
          <w:rFonts w:ascii="Bodoni MT" w:hAnsi="Bodoni MT" w:cs="Arial"/>
          <w:color w:val="000000"/>
          <w:kern w:val="0"/>
          <w:sz w:val="24"/>
          <w:szCs w:val="24"/>
        </w:rPr>
        <w:t xml:space="preserve"> </w:t>
      </w:r>
      <w:r w:rsidR="00A1223D">
        <w:rPr>
          <w:rFonts w:ascii="Bodoni MT" w:eastAsia="Times New Roman" w:hAnsi="Bodoni MT" w:cs="Times New Roman"/>
          <w:kern w:val="0"/>
          <w:sz w:val="24"/>
          <w:szCs w:val="24"/>
        </w:rPr>
        <w:t xml:space="preserve">Because the waterfall method is limited by its </w:t>
      </w:r>
      <w:r w:rsidR="00DF4073">
        <w:rPr>
          <w:rFonts w:ascii="Bodoni MT" w:eastAsia="Times New Roman" w:hAnsi="Bodoni MT" w:cs="Times New Roman"/>
          <w:kern w:val="0"/>
          <w:sz w:val="24"/>
          <w:szCs w:val="24"/>
        </w:rPr>
        <w:t xml:space="preserve">systematic, inflexible nature, the informaticist must be diligent in capturing and recording any </w:t>
      </w:r>
      <w:r w:rsidR="00312DEE">
        <w:rPr>
          <w:rFonts w:ascii="Bodoni MT" w:eastAsia="Times New Roman" w:hAnsi="Bodoni MT" w:cs="Times New Roman"/>
          <w:kern w:val="0"/>
          <w:sz w:val="24"/>
          <w:szCs w:val="24"/>
        </w:rPr>
        <w:t xml:space="preserve">modifications to the dashboard that would </w:t>
      </w:r>
      <w:r w:rsidR="000315A5">
        <w:rPr>
          <w:rFonts w:ascii="Bodoni MT" w:eastAsia="Times New Roman" w:hAnsi="Bodoni MT" w:cs="Times New Roman"/>
          <w:kern w:val="0"/>
          <w:sz w:val="24"/>
          <w:szCs w:val="24"/>
        </w:rPr>
        <w:t xml:space="preserve">improve </w:t>
      </w:r>
      <w:r w:rsidR="00877C2A">
        <w:rPr>
          <w:rFonts w:ascii="Bodoni MT" w:eastAsia="Times New Roman" w:hAnsi="Bodoni MT" w:cs="Times New Roman"/>
          <w:kern w:val="0"/>
          <w:sz w:val="24"/>
          <w:szCs w:val="24"/>
        </w:rPr>
        <w:t>its</w:t>
      </w:r>
      <w:r w:rsidR="000315A5">
        <w:rPr>
          <w:rFonts w:ascii="Bodoni MT" w:eastAsia="Times New Roman" w:hAnsi="Bodoni MT" w:cs="Times New Roman"/>
          <w:kern w:val="0"/>
          <w:sz w:val="24"/>
          <w:szCs w:val="24"/>
        </w:rPr>
        <w:t xml:space="preserve"> performance</w:t>
      </w:r>
      <w:r w:rsidR="00BF7143">
        <w:rPr>
          <w:rFonts w:ascii="Bodoni MT" w:eastAsia="Times New Roman" w:hAnsi="Bodoni MT" w:cs="Times New Roman"/>
          <w:kern w:val="0"/>
          <w:sz w:val="24"/>
          <w:szCs w:val="24"/>
        </w:rPr>
        <w:t xml:space="preserve"> for future </w:t>
      </w:r>
      <w:r w:rsidR="00A87A62">
        <w:rPr>
          <w:rFonts w:ascii="Bodoni MT" w:eastAsia="Times New Roman" w:hAnsi="Bodoni MT" w:cs="Times New Roman"/>
          <w:kern w:val="0"/>
          <w:sz w:val="24"/>
          <w:szCs w:val="24"/>
        </w:rPr>
        <w:t>iterations</w:t>
      </w:r>
      <w:r w:rsidR="000315A5">
        <w:rPr>
          <w:rFonts w:ascii="Bodoni MT" w:eastAsia="Times New Roman" w:hAnsi="Bodoni MT" w:cs="Times New Roman"/>
          <w:kern w:val="0"/>
          <w:sz w:val="24"/>
          <w:szCs w:val="24"/>
        </w:rPr>
        <w:t xml:space="preserve">. </w:t>
      </w:r>
    </w:p>
    <w:p w14:paraId="08EAD594" w14:textId="5B725F44" w:rsidR="00D21885" w:rsidRPr="00F065C6" w:rsidRDefault="00D21885" w:rsidP="00F065C6">
      <w:pPr>
        <w:spacing w:after="0" w:line="480" w:lineRule="auto"/>
        <w:ind w:firstLine="720"/>
        <w:jc w:val="center"/>
        <w:rPr>
          <w:rFonts w:ascii="Bodoni MT" w:eastAsia="Times New Roman" w:hAnsi="Bodoni MT" w:cs="Times New Roman"/>
          <w:b/>
          <w:bCs/>
          <w:kern w:val="0"/>
          <w:sz w:val="24"/>
          <w:szCs w:val="24"/>
        </w:rPr>
      </w:pPr>
      <w:r w:rsidRPr="00F065C6">
        <w:rPr>
          <w:rFonts w:ascii="Bodoni MT" w:eastAsia="Times New Roman" w:hAnsi="Bodoni MT" w:cs="Times New Roman"/>
          <w:b/>
          <w:bCs/>
          <w:kern w:val="0"/>
          <w:sz w:val="24"/>
          <w:szCs w:val="24"/>
        </w:rPr>
        <w:t>Conclusion</w:t>
      </w:r>
    </w:p>
    <w:p w14:paraId="2154085B" w14:textId="3EEE793D" w:rsidR="00EB5EEF" w:rsidRDefault="00B8553E" w:rsidP="00D373C6">
      <w:pPr>
        <w:spacing w:after="0" w:line="480" w:lineRule="auto"/>
        <w:ind w:firstLine="720"/>
        <w:rPr>
          <w:rFonts w:ascii="Bodoni MT" w:eastAsia="Times New Roman" w:hAnsi="Bodoni MT" w:cs="Times New Roman"/>
          <w:kern w:val="0"/>
          <w:sz w:val="24"/>
          <w:szCs w:val="24"/>
        </w:rPr>
      </w:pPr>
      <w:r>
        <w:rPr>
          <w:rFonts w:ascii="Bodoni MT" w:eastAsia="Times New Roman" w:hAnsi="Bodoni MT" w:cs="Times New Roman"/>
          <w:kern w:val="0"/>
          <w:sz w:val="24"/>
          <w:szCs w:val="24"/>
        </w:rPr>
        <w:t>Using the waterfall method, this</w:t>
      </w:r>
      <w:r w:rsidR="00260FCA" w:rsidRPr="00166E9F">
        <w:rPr>
          <w:rFonts w:ascii="Bodoni MT" w:eastAsia="Times New Roman" w:hAnsi="Bodoni MT" w:cs="Times New Roman"/>
          <w:kern w:val="0"/>
          <w:sz w:val="24"/>
          <w:szCs w:val="24"/>
        </w:rPr>
        <w:t xml:space="preserve"> paper </w:t>
      </w:r>
      <w:r w:rsidR="00260FCA">
        <w:rPr>
          <w:rFonts w:ascii="Bodoni MT" w:eastAsia="Times New Roman" w:hAnsi="Bodoni MT" w:cs="Times New Roman"/>
          <w:kern w:val="0"/>
          <w:sz w:val="24"/>
          <w:szCs w:val="24"/>
        </w:rPr>
        <w:t>has</w:t>
      </w:r>
      <w:r w:rsidR="00260FCA" w:rsidRPr="00166E9F">
        <w:rPr>
          <w:rFonts w:ascii="Bodoni MT" w:eastAsia="Times New Roman" w:hAnsi="Bodoni MT" w:cs="Times New Roman"/>
          <w:kern w:val="0"/>
          <w:sz w:val="24"/>
          <w:szCs w:val="24"/>
        </w:rPr>
        <w:t xml:space="preserve"> explore</w:t>
      </w:r>
      <w:r>
        <w:rPr>
          <w:rFonts w:ascii="Bodoni MT" w:eastAsia="Times New Roman" w:hAnsi="Bodoni MT" w:cs="Times New Roman"/>
          <w:kern w:val="0"/>
          <w:sz w:val="24"/>
          <w:szCs w:val="24"/>
        </w:rPr>
        <w:t>d</w:t>
      </w:r>
      <w:r w:rsidR="00260FCA" w:rsidRPr="00166E9F">
        <w:rPr>
          <w:rFonts w:ascii="Bodoni MT" w:eastAsia="Times New Roman" w:hAnsi="Bodoni MT" w:cs="Times New Roman"/>
          <w:kern w:val="0"/>
          <w:sz w:val="24"/>
          <w:szCs w:val="24"/>
        </w:rPr>
        <w:t xml:space="preserve"> the software development life cycle deliverables of dashboard implementation for the colorectal cancer care gap, including feasibility, analysis, design, implementation, testing, and maintenance.</w:t>
      </w:r>
      <w:r w:rsidR="00A87610">
        <w:rPr>
          <w:rFonts w:ascii="Bodoni MT" w:eastAsia="Times New Roman" w:hAnsi="Bodoni MT" w:cs="Times New Roman"/>
          <w:kern w:val="0"/>
          <w:sz w:val="24"/>
          <w:szCs w:val="24"/>
        </w:rPr>
        <w:t xml:space="preserve"> It </w:t>
      </w:r>
      <w:r w:rsidR="004A746D">
        <w:rPr>
          <w:rFonts w:ascii="Bodoni MT" w:eastAsia="Times New Roman" w:hAnsi="Bodoni MT" w:cs="Times New Roman"/>
          <w:kern w:val="0"/>
          <w:sz w:val="24"/>
          <w:szCs w:val="24"/>
        </w:rPr>
        <w:t>has established</w:t>
      </w:r>
      <w:r w:rsidR="00F065C6">
        <w:rPr>
          <w:rFonts w:ascii="Bodoni MT" w:eastAsia="Times New Roman" w:hAnsi="Bodoni MT" w:cs="Times New Roman"/>
          <w:kern w:val="0"/>
          <w:sz w:val="24"/>
          <w:szCs w:val="24"/>
        </w:rPr>
        <w:t xml:space="preserve"> the need for </w:t>
      </w:r>
      <w:r w:rsidR="007C18F7">
        <w:rPr>
          <w:rFonts w:ascii="Bodoni MT" w:eastAsia="Times New Roman" w:hAnsi="Bodoni MT" w:cs="Times New Roman"/>
          <w:kern w:val="0"/>
          <w:sz w:val="24"/>
          <w:szCs w:val="24"/>
        </w:rPr>
        <w:t xml:space="preserve">a vigorous information repository, as well as a multitude of tools </w:t>
      </w:r>
      <w:r w:rsidR="00FC3E24">
        <w:rPr>
          <w:rFonts w:ascii="Bodoni MT" w:eastAsia="Times New Roman" w:hAnsi="Bodoni MT" w:cs="Times New Roman"/>
          <w:kern w:val="0"/>
          <w:sz w:val="24"/>
          <w:szCs w:val="24"/>
        </w:rPr>
        <w:t xml:space="preserve">needed for project </w:t>
      </w:r>
      <w:r w:rsidR="00F631DA">
        <w:rPr>
          <w:rFonts w:ascii="Bodoni MT" w:eastAsia="Times New Roman" w:hAnsi="Bodoni MT" w:cs="Times New Roman"/>
          <w:kern w:val="0"/>
          <w:sz w:val="24"/>
          <w:szCs w:val="24"/>
        </w:rPr>
        <w:t xml:space="preserve">monitoring and continued evaluation. Using </w:t>
      </w:r>
      <w:r w:rsidR="000134F4">
        <w:rPr>
          <w:rFonts w:ascii="Bodoni MT" w:eastAsia="Times New Roman" w:hAnsi="Bodoni MT" w:cs="Times New Roman"/>
          <w:kern w:val="0"/>
          <w:sz w:val="24"/>
          <w:szCs w:val="24"/>
        </w:rPr>
        <w:t>an SDLC</w:t>
      </w:r>
      <w:r w:rsidR="00F631DA">
        <w:rPr>
          <w:rFonts w:ascii="Bodoni MT" w:eastAsia="Times New Roman" w:hAnsi="Bodoni MT" w:cs="Times New Roman"/>
          <w:kern w:val="0"/>
          <w:sz w:val="24"/>
          <w:szCs w:val="24"/>
        </w:rPr>
        <w:t xml:space="preserve"> is</w:t>
      </w:r>
      <w:r w:rsidR="00404150">
        <w:rPr>
          <w:rFonts w:ascii="Bodoni MT" w:eastAsia="Times New Roman" w:hAnsi="Bodoni MT" w:cs="Times New Roman"/>
          <w:kern w:val="0"/>
          <w:sz w:val="24"/>
          <w:szCs w:val="24"/>
        </w:rPr>
        <w:t xml:space="preserve"> crucial to the </w:t>
      </w:r>
      <w:r w:rsidR="008076BE">
        <w:rPr>
          <w:rFonts w:ascii="Bodoni MT" w:eastAsia="Times New Roman" w:hAnsi="Bodoni MT" w:cs="Times New Roman"/>
          <w:kern w:val="0"/>
          <w:sz w:val="24"/>
          <w:szCs w:val="24"/>
        </w:rPr>
        <w:t xml:space="preserve">software development process. Though the waterfall method poses some limitations, it is an excellent tool for </w:t>
      </w:r>
      <w:r w:rsidR="00391999">
        <w:rPr>
          <w:rFonts w:ascii="Bodoni MT" w:eastAsia="Times New Roman" w:hAnsi="Bodoni MT" w:cs="Times New Roman"/>
          <w:kern w:val="0"/>
          <w:sz w:val="24"/>
          <w:szCs w:val="24"/>
        </w:rPr>
        <w:t xml:space="preserve">systematically working through the six phases of </w:t>
      </w:r>
      <w:r w:rsidR="0046671E">
        <w:rPr>
          <w:rFonts w:ascii="Bodoni MT" w:eastAsia="Times New Roman" w:hAnsi="Bodoni MT" w:cs="Times New Roman"/>
          <w:kern w:val="0"/>
          <w:sz w:val="24"/>
          <w:szCs w:val="24"/>
        </w:rPr>
        <w:t xml:space="preserve">system </w:t>
      </w:r>
      <w:r w:rsidR="004A746D">
        <w:rPr>
          <w:rFonts w:ascii="Bodoni MT" w:eastAsia="Times New Roman" w:hAnsi="Bodoni MT" w:cs="Times New Roman"/>
          <w:kern w:val="0"/>
          <w:sz w:val="24"/>
          <w:szCs w:val="24"/>
        </w:rPr>
        <w:t>development and</w:t>
      </w:r>
      <w:r w:rsidR="00EA103F">
        <w:rPr>
          <w:rFonts w:ascii="Bodoni MT" w:eastAsia="Times New Roman" w:hAnsi="Bodoni MT" w:cs="Times New Roman"/>
          <w:kern w:val="0"/>
          <w:sz w:val="24"/>
          <w:szCs w:val="24"/>
        </w:rPr>
        <w:t xml:space="preserve"> </w:t>
      </w:r>
      <w:r w:rsidR="00593455">
        <w:rPr>
          <w:rFonts w:ascii="Bodoni MT" w:eastAsia="Times New Roman" w:hAnsi="Bodoni MT" w:cs="Times New Roman"/>
          <w:kern w:val="0"/>
          <w:sz w:val="24"/>
          <w:szCs w:val="24"/>
        </w:rPr>
        <w:t>aids</w:t>
      </w:r>
      <w:r w:rsidR="00EA103F">
        <w:rPr>
          <w:rFonts w:ascii="Bodoni MT" w:eastAsia="Times New Roman" w:hAnsi="Bodoni MT" w:cs="Times New Roman"/>
          <w:kern w:val="0"/>
          <w:sz w:val="24"/>
          <w:szCs w:val="24"/>
        </w:rPr>
        <w:t xml:space="preserve"> the </w:t>
      </w:r>
      <w:r w:rsidR="00F00274">
        <w:rPr>
          <w:rFonts w:ascii="Bodoni MT" w:eastAsia="Times New Roman" w:hAnsi="Bodoni MT" w:cs="Times New Roman"/>
          <w:kern w:val="0"/>
          <w:sz w:val="24"/>
          <w:szCs w:val="24"/>
        </w:rPr>
        <w:t>software development team in attaining the highest level of project control.</w:t>
      </w:r>
    </w:p>
    <w:p w14:paraId="2EB98D9A" w14:textId="77777777" w:rsidR="00D9364B" w:rsidRDefault="00D9364B" w:rsidP="00B339A4">
      <w:pPr>
        <w:spacing w:after="0" w:line="480" w:lineRule="auto"/>
        <w:jc w:val="center"/>
        <w:rPr>
          <w:rFonts w:ascii="Bodoni MT" w:eastAsia="Times New Roman" w:hAnsi="Bodoni MT" w:cs="Times New Roman"/>
          <w:b/>
          <w:bCs/>
          <w:kern w:val="0"/>
          <w:sz w:val="24"/>
          <w:szCs w:val="24"/>
        </w:rPr>
      </w:pPr>
    </w:p>
    <w:p w14:paraId="49A07DD0" w14:textId="38479F5D" w:rsidR="00E9272C" w:rsidRPr="00B339A4" w:rsidRDefault="00BF141B" w:rsidP="00B339A4">
      <w:pPr>
        <w:spacing w:after="0" w:line="480" w:lineRule="auto"/>
        <w:jc w:val="center"/>
        <w:rPr>
          <w:rFonts w:ascii="Bodoni MT" w:eastAsia="Times New Roman" w:hAnsi="Bodoni MT" w:cs="Times New Roman"/>
          <w:b/>
          <w:bCs/>
          <w:kern w:val="0"/>
          <w:sz w:val="24"/>
          <w:szCs w:val="24"/>
        </w:rPr>
      </w:pPr>
      <w:r w:rsidRPr="00B339A4">
        <w:rPr>
          <w:rFonts w:ascii="Bodoni MT" w:eastAsia="Times New Roman" w:hAnsi="Bodoni MT" w:cs="Times New Roman"/>
          <w:b/>
          <w:bCs/>
          <w:kern w:val="0"/>
          <w:sz w:val="24"/>
          <w:szCs w:val="24"/>
        </w:rPr>
        <w:t>References</w:t>
      </w:r>
    </w:p>
    <w:p w14:paraId="276B2443" w14:textId="4319084B" w:rsidR="00B861F6" w:rsidRDefault="00BF141B" w:rsidP="00B339A4">
      <w:pPr>
        <w:spacing w:after="0" w:line="480" w:lineRule="auto"/>
        <w:rPr>
          <w:rFonts w:ascii="Bodoni MT" w:hAnsi="Bodoni MT" w:cs="Arial"/>
          <w:color w:val="000000"/>
          <w:kern w:val="0"/>
          <w:sz w:val="24"/>
          <w:szCs w:val="24"/>
        </w:rPr>
      </w:pPr>
      <w:r w:rsidRPr="00BF141B">
        <w:rPr>
          <w:rFonts w:ascii="Bodoni MT" w:hAnsi="Bodoni MT" w:cs="Arial"/>
          <w:color w:val="000000"/>
          <w:kern w:val="0"/>
          <w:sz w:val="24"/>
          <w:szCs w:val="24"/>
        </w:rPr>
        <w:lastRenderedPageBreak/>
        <w:t xml:space="preserve">Aroral, H. K. (2021). Waterfall </w:t>
      </w:r>
      <w:r w:rsidR="00B861F6">
        <w:rPr>
          <w:rFonts w:ascii="Bodoni MT" w:hAnsi="Bodoni MT" w:cs="Arial"/>
          <w:color w:val="000000"/>
          <w:kern w:val="0"/>
          <w:sz w:val="24"/>
          <w:szCs w:val="24"/>
        </w:rPr>
        <w:t>p</w:t>
      </w:r>
      <w:r w:rsidRPr="00BF141B">
        <w:rPr>
          <w:rFonts w:ascii="Bodoni MT" w:hAnsi="Bodoni MT" w:cs="Arial"/>
          <w:color w:val="000000"/>
          <w:kern w:val="0"/>
          <w:sz w:val="24"/>
          <w:szCs w:val="24"/>
        </w:rPr>
        <w:t xml:space="preserve">rocess </w:t>
      </w:r>
      <w:r w:rsidR="00B861F6">
        <w:rPr>
          <w:rFonts w:ascii="Bodoni MT" w:hAnsi="Bodoni MT" w:cs="Arial"/>
          <w:color w:val="000000"/>
          <w:kern w:val="0"/>
          <w:sz w:val="24"/>
          <w:szCs w:val="24"/>
        </w:rPr>
        <w:t>o</w:t>
      </w:r>
      <w:r w:rsidRPr="00BF141B">
        <w:rPr>
          <w:rFonts w:ascii="Bodoni MT" w:hAnsi="Bodoni MT" w:cs="Arial"/>
          <w:color w:val="000000"/>
          <w:kern w:val="0"/>
          <w:sz w:val="24"/>
          <w:szCs w:val="24"/>
        </w:rPr>
        <w:t xml:space="preserve">perations in the </w:t>
      </w:r>
      <w:r w:rsidR="00B861F6">
        <w:rPr>
          <w:rFonts w:ascii="Bodoni MT" w:hAnsi="Bodoni MT" w:cs="Arial"/>
          <w:color w:val="000000"/>
          <w:kern w:val="0"/>
          <w:sz w:val="24"/>
          <w:szCs w:val="24"/>
        </w:rPr>
        <w:t>f</w:t>
      </w:r>
      <w:r w:rsidRPr="00BF141B">
        <w:rPr>
          <w:rFonts w:ascii="Bodoni MT" w:hAnsi="Bodoni MT" w:cs="Arial"/>
          <w:color w:val="000000"/>
          <w:kern w:val="0"/>
          <w:sz w:val="24"/>
          <w:szCs w:val="24"/>
        </w:rPr>
        <w:t xml:space="preserve">ast-paced </w:t>
      </w:r>
      <w:r w:rsidR="00B861F6">
        <w:rPr>
          <w:rFonts w:ascii="Bodoni MT" w:hAnsi="Bodoni MT" w:cs="Arial"/>
          <w:color w:val="000000"/>
          <w:kern w:val="0"/>
          <w:sz w:val="24"/>
          <w:szCs w:val="24"/>
        </w:rPr>
        <w:t>w</w:t>
      </w:r>
      <w:r w:rsidRPr="00BF141B">
        <w:rPr>
          <w:rFonts w:ascii="Bodoni MT" w:hAnsi="Bodoni MT" w:cs="Arial"/>
          <w:color w:val="000000"/>
          <w:kern w:val="0"/>
          <w:sz w:val="24"/>
          <w:szCs w:val="24"/>
        </w:rPr>
        <w:t xml:space="preserve">orld: Project </w:t>
      </w:r>
    </w:p>
    <w:p w14:paraId="7B737B11" w14:textId="7CB605ED" w:rsidR="003D0D94" w:rsidRDefault="00B861F6" w:rsidP="00D942B2">
      <w:pPr>
        <w:spacing w:after="0" w:line="480" w:lineRule="auto"/>
        <w:ind w:left="720"/>
        <w:rPr>
          <w:rFonts w:ascii="Bodoni MT" w:hAnsi="Bodoni MT" w:cs="Arial"/>
          <w:color w:val="000000"/>
          <w:kern w:val="0"/>
          <w:sz w:val="24"/>
          <w:szCs w:val="24"/>
        </w:rPr>
      </w:pPr>
      <w:r>
        <w:rPr>
          <w:rFonts w:ascii="Bodoni MT" w:hAnsi="Bodoni MT" w:cs="Arial"/>
          <w:color w:val="000000"/>
          <w:kern w:val="0"/>
          <w:sz w:val="24"/>
          <w:szCs w:val="24"/>
        </w:rPr>
        <w:t>m</w:t>
      </w:r>
      <w:r w:rsidR="00BF141B" w:rsidRPr="00BF141B">
        <w:rPr>
          <w:rFonts w:ascii="Bodoni MT" w:hAnsi="Bodoni MT" w:cs="Arial"/>
          <w:color w:val="000000"/>
          <w:kern w:val="0"/>
          <w:sz w:val="24"/>
          <w:szCs w:val="24"/>
        </w:rPr>
        <w:t xml:space="preserve">anagement </w:t>
      </w:r>
      <w:r>
        <w:rPr>
          <w:rFonts w:ascii="Bodoni MT" w:hAnsi="Bodoni MT" w:cs="Arial"/>
          <w:color w:val="000000"/>
          <w:kern w:val="0"/>
          <w:sz w:val="24"/>
          <w:szCs w:val="24"/>
        </w:rPr>
        <w:t>e</w:t>
      </w:r>
      <w:r w:rsidR="00BF141B" w:rsidRPr="00BF141B">
        <w:rPr>
          <w:rFonts w:ascii="Bodoni MT" w:hAnsi="Bodoni MT" w:cs="Arial"/>
          <w:color w:val="000000"/>
          <w:kern w:val="0"/>
          <w:sz w:val="24"/>
          <w:szCs w:val="24"/>
        </w:rPr>
        <w:t xml:space="preserve">xploratory </w:t>
      </w:r>
      <w:r>
        <w:rPr>
          <w:rFonts w:ascii="Bodoni MT" w:hAnsi="Bodoni MT" w:cs="Arial"/>
          <w:color w:val="000000"/>
          <w:kern w:val="0"/>
          <w:sz w:val="24"/>
          <w:szCs w:val="24"/>
        </w:rPr>
        <w:t>a</w:t>
      </w:r>
      <w:r w:rsidR="00BF141B" w:rsidRPr="00BF141B">
        <w:rPr>
          <w:rFonts w:ascii="Bodoni MT" w:hAnsi="Bodoni MT" w:cs="Arial"/>
          <w:color w:val="000000"/>
          <w:kern w:val="0"/>
          <w:sz w:val="24"/>
          <w:szCs w:val="24"/>
        </w:rPr>
        <w:t>nalysis. </w:t>
      </w:r>
      <w:r w:rsidR="00BF141B" w:rsidRPr="00BF141B">
        <w:rPr>
          <w:rFonts w:ascii="Bodoni MT" w:hAnsi="Bodoni MT" w:cs="Arial"/>
          <w:i/>
          <w:iCs/>
          <w:color w:val="000000"/>
          <w:kern w:val="0"/>
          <w:sz w:val="24"/>
          <w:szCs w:val="24"/>
        </w:rPr>
        <w:t>International Journal of Applied Business and Management Studies,</w:t>
      </w:r>
      <w:r w:rsidR="00BF141B" w:rsidRPr="00BF141B">
        <w:rPr>
          <w:rFonts w:ascii="Bodoni MT" w:hAnsi="Bodoni MT" w:cs="Arial"/>
          <w:color w:val="000000"/>
          <w:kern w:val="0"/>
          <w:sz w:val="24"/>
          <w:szCs w:val="24"/>
        </w:rPr>
        <w:t> </w:t>
      </w:r>
      <w:r w:rsidR="00BF141B" w:rsidRPr="002F7538">
        <w:rPr>
          <w:rFonts w:ascii="Bodoni MT" w:hAnsi="Bodoni MT" w:cs="Arial"/>
          <w:i/>
          <w:iCs/>
          <w:color w:val="000000"/>
          <w:kern w:val="0"/>
          <w:sz w:val="24"/>
          <w:szCs w:val="24"/>
        </w:rPr>
        <w:t>6</w:t>
      </w:r>
      <w:r w:rsidR="00BF141B" w:rsidRPr="00BF141B">
        <w:rPr>
          <w:rFonts w:ascii="Bodoni MT" w:hAnsi="Bodoni MT" w:cs="Arial"/>
          <w:color w:val="000000"/>
          <w:kern w:val="0"/>
          <w:sz w:val="24"/>
          <w:szCs w:val="24"/>
        </w:rPr>
        <w:t>(1), 91-99.</w:t>
      </w:r>
      <w:r w:rsidR="003D0D94" w:rsidRPr="003D0D94">
        <w:t xml:space="preserve"> </w:t>
      </w:r>
      <w:hyperlink r:id="rId6" w:history="1">
        <w:r w:rsidR="003D0D94" w:rsidRPr="005C76FC">
          <w:rPr>
            <w:rStyle w:val="Hyperlink"/>
            <w:rFonts w:ascii="Bodoni MT" w:hAnsi="Bodoni MT" w:cs="Arial"/>
            <w:kern w:val="0"/>
            <w:sz w:val="24"/>
            <w:szCs w:val="24"/>
          </w:rPr>
          <w:t>http://www.ijabms.com/wp-content/uploads/2021/05/05_ARORAL_PB.pdf</w:t>
        </w:r>
      </w:hyperlink>
      <w:r w:rsidR="003D0D94">
        <w:rPr>
          <w:rFonts w:ascii="Bodoni MT" w:hAnsi="Bodoni MT" w:cs="Arial"/>
          <w:color w:val="000000"/>
          <w:kern w:val="0"/>
          <w:sz w:val="24"/>
          <w:szCs w:val="24"/>
        </w:rPr>
        <w:t xml:space="preserve"> </w:t>
      </w:r>
    </w:p>
    <w:p w14:paraId="2F657097" w14:textId="714C1E5C" w:rsidR="003D0D94" w:rsidRDefault="00D17B9E" w:rsidP="00B339A4">
      <w:pPr>
        <w:spacing w:after="0" w:line="480" w:lineRule="auto"/>
        <w:rPr>
          <w:rFonts w:ascii="Bodoni MT" w:hAnsi="Bodoni MT" w:cs="Arial"/>
          <w:color w:val="000000"/>
          <w:kern w:val="0"/>
          <w:sz w:val="24"/>
          <w:szCs w:val="24"/>
        </w:rPr>
      </w:pPr>
      <w:r w:rsidRPr="00304491">
        <w:rPr>
          <w:rFonts w:ascii="Bodoni MT" w:hAnsi="Bodoni MT" w:cs="Arial"/>
          <w:color w:val="000000"/>
          <w:kern w:val="0"/>
          <w:sz w:val="24"/>
          <w:szCs w:val="24"/>
        </w:rPr>
        <w:t xml:space="preserve">Ataman, A. (2023, January 24). Ultimate </w:t>
      </w:r>
      <w:r w:rsidR="0077293A">
        <w:rPr>
          <w:rFonts w:ascii="Bodoni MT" w:hAnsi="Bodoni MT" w:cs="Arial"/>
          <w:color w:val="000000"/>
          <w:kern w:val="0"/>
          <w:sz w:val="24"/>
          <w:szCs w:val="24"/>
        </w:rPr>
        <w:t>g</w:t>
      </w:r>
      <w:r w:rsidRPr="00304491">
        <w:rPr>
          <w:rFonts w:ascii="Bodoni MT" w:hAnsi="Bodoni MT" w:cs="Arial"/>
          <w:color w:val="000000"/>
          <w:kern w:val="0"/>
          <w:sz w:val="24"/>
          <w:szCs w:val="24"/>
        </w:rPr>
        <w:t xml:space="preserve">uide to </w:t>
      </w:r>
      <w:r w:rsidR="0077293A">
        <w:rPr>
          <w:rFonts w:ascii="Bodoni MT" w:hAnsi="Bodoni MT" w:cs="Arial"/>
          <w:color w:val="000000"/>
          <w:kern w:val="0"/>
          <w:sz w:val="24"/>
          <w:szCs w:val="24"/>
        </w:rPr>
        <w:t>i</w:t>
      </w:r>
      <w:r w:rsidRPr="00304491">
        <w:rPr>
          <w:rFonts w:ascii="Bodoni MT" w:hAnsi="Bodoni MT" w:cs="Arial"/>
          <w:color w:val="000000"/>
          <w:kern w:val="0"/>
          <w:sz w:val="24"/>
          <w:szCs w:val="24"/>
        </w:rPr>
        <w:t xml:space="preserve">ntegration </w:t>
      </w:r>
      <w:r w:rsidR="0077293A">
        <w:rPr>
          <w:rFonts w:ascii="Bodoni MT" w:hAnsi="Bodoni MT" w:cs="Arial"/>
          <w:color w:val="000000"/>
          <w:kern w:val="0"/>
          <w:sz w:val="24"/>
          <w:szCs w:val="24"/>
        </w:rPr>
        <w:t>t</w:t>
      </w:r>
      <w:r w:rsidRPr="00304491">
        <w:rPr>
          <w:rFonts w:ascii="Bodoni MT" w:hAnsi="Bodoni MT" w:cs="Arial"/>
          <w:color w:val="000000"/>
          <w:kern w:val="0"/>
          <w:sz w:val="24"/>
          <w:szCs w:val="24"/>
        </w:rPr>
        <w:t xml:space="preserve">esting vs. </w:t>
      </w:r>
      <w:r w:rsidR="0077293A">
        <w:rPr>
          <w:rFonts w:ascii="Bodoni MT" w:hAnsi="Bodoni MT" w:cs="Arial"/>
          <w:color w:val="000000"/>
          <w:kern w:val="0"/>
          <w:sz w:val="24"/>
          <w:szCs w:val="24"/>
        </w:rPr>
        <w:t>u</w:t>
      </w:r>
      <w:r w:rsidRPr="00304491">
        <w:rPr>
          <w:rFonts w:ascii="Bodoni MT" w:hAnsi="Bodoni MT" w:cs="Arial"/>
          <w:color w:val="000000"/>
          <w:kern w:val="0"/>
          <w:sz w:val="24"/>
          <w:szCs w:val="24"/>
        </w:rPr>
        <w:t xml:space="preserve">nit </w:t>
      </w:r>
      <w:r w:rsidR="0077293A">
        <w:rPr>
          <w:rFonts w:ascii="Bodoni MT" w:hAnsi="Bodoni MT" w:cs="Arial"/>
          <w:color w:val="000000"/>
          <w:kern w:val="0"/>
          <w:sz w:val="24"/>
          <w:szCs w:val="24"/>
        </w:rPr>
        <w:t>t</w:t>
      </w:r>
      <w:r w:rsidRPr="00304491">
        <w:rPr>
          <w:rFonts w:ascii="Bodoni MT" w:hAnsi="Bodoni MT" w:cs="Arial"/>
          <w:color w:val="000000"/>
          <w:kern w:val="0"/>
          <w:sz w:val="24"/>
          <w:szCs w:val="24"/>
        </w:rPr>
        <w:t xml:space="preserve">esting in </w:t>
      </w:r>
    </w:p>
    <w:p w14:paraId="179048EB" w14:textId="537AF713" w:rsidR="00D17B9E" w:rsidRPr="0050204E" w:rsidRDefault="00D17B9E" w:rsidP="003D0D94">
      <w:pPr>
        <w:spacing w:after="0" w:line="480" w:lineRule="auto"/>
        <w:ind w:firstLine="720"/>
        <w:rPr>
          <w:rFonts w:ascii="Bodoni MT" w:hAnsi="Bodoni MT" w:cs="Arial"/>
          <w:color w:val="000000"/>
          <w:kern w:val="0"/>
          <w:sz w:val="24"/>
          <w:szCs w:val="24"/>
          <w:lang w:val="fr-FR"/>
        </w:rPr>
      </w:pPr>
      <w:r w:rsidRPr="00CA6A72">
        <w:rPr>
          <w:rFonts w:ascii="Bodoni MT" w:hAnsi="Bodoni MT" w:cs="Arial"/>
          <w:color w:val="000000"/>
          <w:kern w:val="0"/>
          <w:sz w:val="24"/>
          <w:szCs w:val="24"/>
          <w:lang w:val="fr-FR"/>
        </w:rPr>
        <w:t>2023</w:t>
      </w:r>
      <w:r w:rsidR="00AB6B6A" w:rsidRPr="00CA6A72">
        <w:rPr>
          <w:rFonts w:ascii="Bodoni MT" w:hAnsi="Bodoni MT" w:cs="Arial"/>
          <w:color w:val="000000"/>
          <w:kern w:val="0"/>
          <w:sz w:val="24"/>
          <w:szCs w:val="24"/>
          <w:lang w:val="fr-FR"/>
        </w:rPr>
        <w:t xml:space="preserve">. </w:t>
      </w:r>
      <w:r w:rsidR="00304491" w:rsidRPr="00CA6A72">
        <w:rPr>
          <w:rFonts w:ascii="Bodoni MT" w:hAnsi="Bodoni MT" w:cs="Arial"/>
          <w:i/>
          <w:iCs/>
          <w:color w:val="000000"/>
          <w:kern w:val="0"/>
          <w:sz w:val="24"/>
          <w:szCs w:val="24"/>
          <w:lang w:val="fr-FR"/>
        </w:rPr>
        <w:t>AI Multiple</w:t>
      </w:r>
      <w:r w:rsidR="00304491" w:rsidRPr="00CA6A72">
        <w:rPr>
          <w:rFonts w:ascii="Bodoni MT" w:hAnsi="Bodoni MT" w:cs="Arial"/>
          <w:color w:val="000000"/>
          <w:kern w:val="0"/>
          <w:sz w:val="24"/>
          <w:szCs w:val="24"/>
          <w:lang w:val="fr-FR"/>
        </w:rPr>
        <w:t xml:space="preserve">. </w:t>
      </w:r>
      <w:hyperlink r:id="rId7" w:history="1">
        <w:r w:rsidR="00304491" w:rsidRPr="0050204E">
          <w:rPr>
            <w:rStyle w:val="Hyperlink"/>
            <w:rFonts w:eastAsia="Times New Roman" w:cs="Times New Roman"/>
            <w:kern w:val="0"/>
            <w:lang w:val="fr-FR"/>
          </w:rPr>
          <w:t>https://research.aimultiple.com/integration-testing-vs-unit-testing/</w:t>
        </w:r>
      </w:hyperlink>
      <w:r w:rsidR="00304491" w:rsidRPr="0050204E">
        <w:rPr>
          <w:rFonts w:ascii="Bodoni MT" w:hAnsi="Bodoni MT" w:cs="Arial"/>
          <w:color w:val="000000"/>
          <w:kern w:val="0"/>
          <w:sz w:val="24"/>
          <w:szCs w:val="24"/>
          <w:lang w:val="fr-FR"/>
        </w:rPr>
        <w:t xml:space="preserve">   </w:t>
      </w:r>
    </w:p>
    <w:p w14:paraId="0C6853F8" w14:textId="1F66F24B" w:rsidR="0076436B" w:rsidRDefault="00840D4F" w:rsidP="00B339A4">
      <w:pPr>
        <w:spacing w:after="0" w:line="480" w:lineRule="auto"/>
        <w:rPr>
          <w:rFonts w:ascii="Bodoni MT" w:hAnsi="Bodoni MT" w:cs="Arial"/>
          <w:color w:val="000000"/>
          <w:kern w:val="0"/>
          <w:sz w:val="24"/>
          <w:szCs w:val="24"/>
        </w:rPr>
      </w:pPr>
      <w:r w:rsidRPr="00166E9F">
        <w:rPr>
          <w:rFonts w:ascii="Bodoni MT" w:hAnsi="Bodoni MT" w:cs="Arial"/>
          <w:color w:val="000000"/>
          <w:kern w:val="0"/>
          <w:sz w:val="24"/>
          <w:szCs w:val="24"/>
        </w:rPr>
        <w:t>Department of Information Technology. (n.d.</w:t>
      </w:r>
      <w:r w:rsidR="00A273FE">
        <w:rPr>
          <w:rFonts w:ascii="Bodoni MT" w:hAnsi="Bodoni MT" w:cs="Arial"/>
          <w:color w:val="000000"/>
          <w:kern w:val="0"/>
          <w:sz w:val="24"/>
          <w:szCs w:val="24"/>
        </w:rPr>
        <w:t>-</w:t>
      </w:r>
      <w:r>
        <w:rPr>
          <w:rFonts w:ascii="Bodoni MT" w:hAnsi="Bodoni MT" w:cs="Arial"/>
          <w:color w:val="000000"/>
          <w:kern w:val="0"/>
          <w:sz w:val="24"/>
          <w:szCs w:val="24"/>
        </w:rPr>
        <w:t>a</w:t>
      </w:r>
      <w:r w:rsidRPr="00166E9F">
        <w:rPr>
          <w:rFonts w:ascii="Bodoni MT" w:hAnsi="Bodoni MT" w:cs="Arial"/>
          <w:color w:val="000000"/>
          <w:kern w:val="0"/>
          <w:sz w:val="24"/>
          <w:szCs w:val="24"/>
        </w:rPr>
        <w:t xml:space="preserve">) Phase 5: Design </w:t>
      </w:r>
      <w:r w:rsidR="0077293A">
        <w:rPr>
          <w:rFonts w:ascii="Bodoni MT" w:hAnsi="Bodoni MT" w:cs="Arial"/>
          <w:color w:val="000000"/>
          <w:kern w:val="0"/>
          <w:sz w:val="24"/>
          <w:szCs w:val="24"/>
        </w:rPr>
        <w:t>p</w:t>
      </w:r>
      <w:r w:rsidRPr="00166E9F">
        <w:rPr>
          <w:rFonts w:ascii="Bodoni MT" w:hAnsi="Bodoni MT" w:cs="Arial"/>
          <w:color w:val="000000"/>
          <w:kern w:val="0"/>
          <w:sz w:val="24"/>
          <w:szCs w:val="24"/>
        </w:rPr>
        <w:t>hase</w:t>
      </w:r>
      <w:r w:rsidR="0076436B">
        <w:rPr>
          <w:rFonts w:ascii="Bodoni MT" w:hAnsi="Bodoni MT" w:cs="Arial"/>
          <w:color w:val="000000"/>
          <w:kern w:val="0"/>
          <w:sz w:val="24"/>
          <w:szCs w:val="24"/>
        </w:rPr>
        <w:t xml:space="preserve">- Custom single </w:t>
      </w:r>
    </w:p>
    <w:p w14:paraId="35C31CE3" w14:textId="08BC8283" w:rsidR="00840D4F" w:rsidRDefault="0076436B" w:rsidP="0076436B">
      <w:pPr>
        <w:spacing w:after="0" w:line="480" w:lineRule="auto"/>
        <w:ind w:firstLine="720"/>
      </w:pPr>
      <w:r>
        <w:rPr>
          <w:rFonts w:ascii="Bodoni MT" w:hAnsi="Bodoni MT" w:cs="Arial"/>
          <w:color w:val="000000"/>
          <w:kern w:val="0"/>
          <w:sz w:val="24"/>
          <w:szCs w:val="24"/>
        </w:rPr>
        <w:t>release project.</w:t>
      </w:r>
      <w:r w:rsidR="00840D4F" w:rsidRPr="00166E9F">
        <w:rPr>
          <w:rFonts w:ascii="Bodoni MT" w:hAnsi="Bodoni MT" w:cs="Arial"/>
          <w:i/>
          <w:iCs/>
          <w:color w:val="000000"/>
          <w:kern w:val="0"/>
          <w:sz w:val="24"/>
          <w:szCs w:val="24"/>
        </w:rPr>
        <w:t>Maryland.gov.</w:t>
      </w:r>
      <w:r w:rsidR="00832B65" w:rsidRPr="00832B65">
        <w:t xml:space="preserve"> </w:t>
      </w:r>
      <w:r>
        <w:t xml:space="preserve"> </w:t>
      </w:r>
    </w:p>
    <w:p w14:paraId="485151E2" w14:textId="1DB9C10B" w:rsidR="0076436B" w:rsidRPr="0076436B" w:rsidRDefault="00000000" w:rsidP="0076436B">
      <w:pPr>
        <w:spacing w:after="0" w:line="480" w:lineRule="auto"/>
        <w:ind w:firstLine="720"/>
        <w:rPr>
          <w:rStyle w:val="Hyperlink"/>
          <w:rFonts w:ascii="Bodoni MT" w:hAnsi="Bodoni MT" w:cs="Arial"/>
          <w:color w:val="000000"/>
          <w:kern w:val="0"/>
          <w:sz w:val="24"/>
          <w:szCs w:val="24"/>
          <w:u w:val="none"/>
        </w:rPr>
      </w:pPr>
      <w:hyperlink r:id="rId8" w:history="1">
        <w:r w:rsidR="0076436B" w:rsidRPr="00832B65">
          <w:rPr>
            <w:rStyle w:val="Hyperlink"/>
            <w:rFonts w:ascii="Bodoni MT" w:hAnsi="Bodoni MT"/>
            <w:sz w:val="24"/>
            <w:szCs w:val="24"/>
          </w:rPr>
          <w:t>https://doit.maryland.gov/SDLC/Custom/Pages/Phase05Single.aspx</w:t>
        </w:r>
      </w:hyperlink>
    </w:p>
    <w:p w14:paraId="7932062A" w14:textId="367779B4" w:rsidR="0076436B" w:rsidRDefault="00840D4F" w:rsidP="00FC5ADD">
      <w:pPr>
        <w:spacing w:after="0" w:line="480" w:lineRule="auto"/>
        <w:rPr>
          <w:rFonts w:ascii="Bodoni MT" w:hAnsi="Bodoni MT" w:cs="Arial"/>
          <w:color w:val="000000"/>
          <w:kern w:val="0"/>
          <w:sz w:val="24"/>
          <w:szCs w:val="24"/>
        </w:rPr>
      </w:pPr>
      <w:r w:rsidRPr="00166E9F">
        <w:rPr>
          <w:rFonts w:ascii="Bodoni MT" w:hAnsi="Bodoni MT" w:cs="Arial"/>
          <w:color w:val="000000"/>
          <w:kern w:val="0"/>
          <w:sz w:val="24"/>
          <w:szCs w:val="24"/>
        </w:rPr>
        <w:t>Department of Information Technology. (n.d.</w:t>
      </w:r>
      <w:r w:rsidR="00A273FE">
        <w:rPr>
          <w:rFonts w:ascii="Bodoni MT" w:hAnsi="Bodoni MT" w:cs="Arial"/>
          <w:color w:val="000000"/>
          <w:kern w:val="0"/>
          <w:sz w:val="24"/>
          <w:szCs w:val="24"/>
        </w:rPr>
        <w:t>-</w:t>
      </w:r>
      <w:r>
        <w:rPr>
          <w:rFonts w:ascii="Bodoni MT" w:hAnsi="Bodoni MT" w:cs="Arial"/>
          <w:color w:val="000000"/>
          <w:kern w:val="0"/>
          <w:sz w:val="24"/>
          <w:szCs w:val="24"/>
        </w:rPr>
        <w:t>b</w:t>
      </w:r>
      <w:r w:rsidRPr="00166E9F">
        <w:rPr>
          <w:rFonts w:ascii="Bodoni MT" w:hAnsi="Bodoni MT" w:cs="Arial"/>
          <w:color w:val="000000"/>
          <w:kern w:val="0"/>
          <w:sz w:val="24"/>
          <w:szCs w:val="24"/>
        </w:rPr>
        <w:t xml:space="preserve">) </w:t>
      </w:r>
      <w:r w:rsidRPr="000A6F89">
        <w:rPr>
          <w:rFonts w:ascii="Bodoni MT" w:hAnsi="Bodoni MT" w:cs="Arial"/>
          <w:color w:val="000000"/>
          <w:kern w:val="0"/>
          <w:sz w:val="24"/>
          <w:szCs w:val="24"/>
        </w:rPr>
        <w:t>Phase 8: Implementation</w:t>
      </w:r>
      <w:r w:rsidR="0076436B">
        <w:rPr>
          <w:rFonts w:ascii="Bodoni MT" w:hAnsi="Bodoni MT" w:cs="Arial"/>
          <w:color w:val="000000"/>
          <w:kern w:val="0"/>
          <w:sz w:val="24"/>
          <w:szCs w:val="24"/>
        </w:rPr>
        <w:t xml:space="preserve">- Custom single </w:t>
      </w:r>
    </w:p>
    <w:p w14:paraId="307A2AF6" w14:textId="7A2F79C4" w:rsidR="00840D4F" w:rsidRPr="0076436B" w:rsidRDefault="0076436B" w:rsidP="0076436B">
      <w:pPr>
        <w:spacing w:after="0" w:line="480" w:lineRule="auto"/>
        <w:ind w:left="720"/>
        <w:rPr>
          <w:rStyle w:val="Hyperlink"/>
          <w:rFonts w:ascii="Bodoni MT" w:hAnsi="Bodoni MT" w:cs="Arial"/>
          <w:i/>
          <w:iCs/>
          <w:color w:val="000000"/>
          <w:kern w:val="0"/>
          <w:sz w:val="24"/>
          <w:szCs w:val="24"/>
          <w:u w:val="none"/>
        </w:rPr>
      </w:pPr>
      <w:r>
        <w:rPr>
          <w:rFonts w:ascii="Bodoni MT" w:hAnsi="Bodoni MT" w:cs="Arial"/>
          <w:color w:val="000000"/>
          <w:kern w:val="0"/>
          <w:sz w:val="24"/>
          <w:szCs w:val="24"/>
        </w:rPr>
        <w:t>release project</w:t>
      </w:r>
      <w:r w:rsidR="00FC5ADD">
        <w:rPr>
          <w:rFonts w:ascii="Bodoni MT" w:hAnsi="Bodoni MT" w:cs="Arial"/>
          <w:color w:val="000000"/>
          <w:kern w:val="0"/>
          <w:sz w:val="24"/>
          <w:szCs w:val="24"/>
        </w:rPr>
        <w:t xml:space="preserve">. </w:t>
      </w:r>
      <w:r w:rsidR="00840D4F" w:rsidRPr="00166E9F">
        <w:rPr>
          <w:rFonts w:ascii="Bodoni MT" w:hAnsi="Bodoni MT" w:cs="Arial"/>
          <w:i/>
          <w:iCs/>
          <w:color w:val="000000"/>
          <w:kern w:val="0"/>
          <w:sz w:val="24"/>
          <w:szCs w:val="24"/>
        </w:rPr>
        <w:t>Maryland.gov.</w:t>
      </w:r>
      <w:r w:rsidR="00840D4F">
        <w:rPr>
          <w:rFonts w:ascii="Bodoni MT" w:hAnsi="Bodoni MT" w:cs="Arial"/>
          <w:i/>
          <w:iCs/>
          <w:color w:val="000000"/>
          <w:kern w:val="0"/>
          <w:sz w:val="24"/>
          <w:szCs w:val="24"/>
        </w:rPr>
        <w:t xml:space="preserve"> </w:t>
      </w:r>
      <w:hyperlink r:id="rId9" w:history="1">
        <w:r w:rsidRPr="00536B6E">
          <w:rPr>
            <w:rStyle w:val="Hyperlink"/>
            <w:rFonts w:ascii="Bodoni MT" w:hAnsi="Bodoni MT"/>
            <w:sz w:val="24"/>
            <w:szCs w:val="24"/>
          </w:rPr>
          <w:t>https://doit.maryland.gov/SDLC/Custom/Pages/Phase08Single.aspx</w:t>
        </w:r>
      </w:hyperlink>
    </w:p>
    <w:p w14:paraId="287C8486" w14:textId="1EA0EC86" w:rsidR="0076436B" w:rsidRDefault="00840D4F" w:rsidP="0076436B">
      <w:pPr>
        <w:spacing w:after="0" w:line="480" w:lineRule="auto"/>
        <w:rPr>
          <w:rFonts w:ascii="Bodoni MT" w:hAnsi="Bodoni MT" w:cs="Arial"/>
          <w:color w:val="000000"/>
          <w:kern w:val="0"/>
          <w:sz w:val="24"/>
          <w:szCs w:val="24"/>
        </w:rPr>
      </w:pPr>
      <w:r w:rsidRPr="00166E9F">
        <w:rPr>
          <w:rFonts w:ascii="Bodoni MT" w:hAnsi="Bodoni MT" w:cs="Arial"/>
          <w:color w:val="000000"/>
          <w:kern w:val="0"/>
          <w:sz w:val="24"/>
          <w:szCs w:val="24"/>
        </w:rPr>
        <w:t>Department of Information Technology. (n.d.</w:t>
      </w:r>
      <w:r w:rsidR="00A273FE">
        <w:rPr>
          <w:rFonts w:ascii="Bodoni MT" w:hAnsi="Bodoni MT" w:cs="Arial"/>
          <w:color w:val="000000"/>
          <w:kern w:val="0"/>
          <w:sz w:val="24"/>
          <w:szCs w:val="24"/>
        </w:rPr>
        <w:t>-</w:t>
      </w:r>
      <w:r>
        <w:rPr>
          <w:rFonts w:ascii="Bodoni MT" w:hAnsi="Bodoni MT" w:cs="Arial"/>
          <w:color w:val="000000"/>
          <w:kern w:val="0"/>
          <w:sz w:val="24"/>
          <w:szCs w:val="24"/>
        </w:rPr>
        <w:t>c</w:t>
      </w:r>
      <w:r w:rsidRPr="00166E9F">
        <w:rPr>
          <w:rFonts w:ascii="Bodoni MT" w:hAnsi="Bodoni MT" w:cs="Arial"/>
          <w:color w:val="000000"/>
          <w:kern w:val="0"/>
          <w:sz w:val="24"/>
          <w:szCs w:val="24"/>
        </w:rPr>
        <w:t xml:space="preserve">) </w:t>
      </w:r>
      <w:r w:rsidRPr="00212354">
        <w:rPr>
          <w:rFonts w:ascii="Bodoni MT" w:hAnsi="Bodoni MT" w:cs="Arial"/>
          <w:color w:val="000000"/>
          <w:kern w:val="0"/>
          <w:sz w:val="24"/>
          <w:szCs w:val="24"/>
        </w:rPr>
        <w:t xml:space="preserve">Phase 9: Operations and </w:t>
      </w:r>
      <w:r w:rsidR="0077293A">
        <w:rPr>
          <w:rFonts w:ascii="Bodoni MT" w:hAnsi="Bodoni MT" w:cs="Arial"/>
          <w:color w:val="000000"/>
          <w:kern w:val="0"/>
          <w:sz w:val="24"/>
          <w:szCs w:val="24"/>
        </w:rPr>
        <w:t>m</w:t>
      </w:r>
      <w:r w:rsidRPr="00212354">
        <w:rPr>
          <w:rFonts w:ascii="Bodoni MT" w:hAnsi="Bodoni MT" w:cs="Arial"/>
          <w:color w:val="000000"/>
          <w:kern w:val="0"/>
          <w:sz w:val="24"/>
          <w:szCs w:val="24"/>
        </w:rPr>
        <w:t>aintenance</w:t>
      </w:r>
      <w:r w:rsidR="0076436B">
        <w:rPr>
          <w:rFonts w:ascii="Bodoni MT" w:hAnsi="Bodoni MT" w:cs="Arial"/>
          <w:color w:val="000000"/>
          <w:kern w:val="0"/>
          <w:sz w:val="24"/>
          <w:szCs w:val="24"/>
        </w:rPr>
        <w:t xml:space="preserve">- </w:t>
      </w:r>
    </w:p>
    <w:p w14:paraId="3FAED04F" w14:textId="16651DA8" w:rsidR="00840D4F" w:rsidRPr="00FC5ADD" w:rsidRDefault="0076436B" w:rsidP="0076436B">
      <w:pPr>
        <w:spacing w:after="0" w:line="480" w:lineRule="auto"/>
        <w:ind w:left="720"/>
        <w:rPr>
          <w:rFonts w:ascii="Bodoni MT" w:hAnsi="Bodoni MT" w:cs="Arial"/>
          <w:color w:val="000000"/>
          <w:kern w:val="0"/>
          <w:sz w:val="24"/>
          <w:szCs w:val="24"/>
        </w:rPr>
      </w:pPr>
      <w:r>
        <w:rPr>
          <w:rFonts w:ascii="Bodoni MT" w:hAnsi="Bodoni MT" w:cs="Arial"/>
          <w:color w:val="000000"/>
          <w:kern w:val="0"/>
          <w:sz w:val="24"/>
          <w:szCs w:val="24"/>
        </w:rPr>
        <w:t>Custom single release project</w:t>
      </w:r>
      <w:r w:rsidR="008C20C6">
        <w:rPr>
          <w:rFonts w:ascii="Bodoni MT" w:hAnsi="Bodoni MT" w:cs="Arial"/>
          <w:color w:val="000000"/>
          <w:kern w:val="0"/>
          <w:sz w:val="24"/>
          <w:szCs w:val="24"/>
        </w:rPr>
        <w:t>.</w:t>
      </w:r>
      <w:r w:rsidR="00840D4F">
        <w:rPr>
          <w:rFonts w:ascii="Bodoni MT" w:hAnsi="Bodoni MT" w:cs="Arial"/>
          <w:color w:val="000000"/>
          <w:kern w:val="0"/>
          <w:sz w:val="24"/>
          <w:szCs w:val="24"/>
        </w:rPr>
        <w:t xml:space="preserve"> </w:t>
      </w:r>
      <w:r w:rsidR="00840D4F" w:rsidRPr="00166E9F">
        <w:rPr>
          <w:rFonts w:ascii="Bodoni MT" w:hAnsi="Bodoni MT" w:cs="Arial"/>
          <w:i/>
          <w:iCs/>
          <w:color w:val="000000"/>
          <w:kern w:val="0"/>
          <w:sz w:val="24"/>
          <w:szCs w:val="24"/>
        </w:rPr>
        <w:t>Maryland.gov.</w:t>
      </w:r>
      <w:r w:rsidR="00840D4F">
        <w:rPr>
          <w:rStyle w:val="Hyperlink"/>
          <w:rFonts w:ascii="Bodoni MT" w:hAnsi="Bodoni MT"/>
          <w:sz w:val="24"/>
          <w:szCs w:val="24"/>
        </w:rPr>
        <w:t xml:space="preserve"> </w:t>
      </w:r>
      <w:hyperlink r:id="rId10" w:history="1">
        <w:r w:rsidRPr="00536B6E">
          <w:rPr>
            <w:rStyle w:val="Hyperlink"/>
            <w:rFonts w:ascii="Bodoni MT" w:hAnsi="Bodoni MT"/>
            <w:sz w:val="24"/>
            <w:szCs w:val="24"/>
          </w:rPr>
          <w:t>https://doit.maryland.gov/SDLC/Custom/Pages/Phase09Single.aspx</w:t>
        </w:r>
      </w:hyperlink>
      <w:r w:rsidR="00840D4F">
        <w:rPr>
          <w:rStyle w:val="Hyperlink"/>
          <w:rFonts w:ascii="Bodoni MT" w:hAnsi="Bodoni MT"/>
          <w:sz w:val="24"/>
          <w:szCs w:val="24"/>
        </w:rPr>
        <w:t xml:space="preserve"> </w:t>
      </w:r>
    </w:p>
    <w:p w14:paraId="4789249A" w14:textId="77777777" w:rsidR="00C958AE" w:rsidRDefault="00B35032" w:rsidP="00B339A4">
      <w:pPr>
        <w:spacing w:after="0" w:line="480" w:lineRule="auto"/>
        <w:rPr>
          <w:rFonts w:ascii="Bodoni MT" w:eastAsia="Times New Roman" w:hAnsi="Bodoni MT" w:cs="Times New Roman"/>
          <w:kern w:val="0"/>
          <w:sz w:val="24"/>
          <w:szCs w:val="24"/>
        </w:rPr>
      </w:pPr>
      <w:r>
        <w:rPr>
          <w:rFonts w:ascii="Bodoni MT" w:eastAsia="Times New Roman" w:hAnsi="Bodoni MT" w:cs="Times New Roman"/>
          <w:kern w:val="0"/>
          <w:sz w:val="24"/>
          <w:szCs w:val="24"/>
        </w:rPr>
        <w:t xml:space="preserve">Epic. (2020, February 10). </w:t>
      </w:r>
      <w:r w:rsidR="00E808CD" w:rsidRPr="00E808CD">
        <w:rPr>
          <w:rFonts w:ascii="Bodoni MT" w:eastAsia="Times New Roman" w:hAnsi="Bodoni MT" w:cs="Times New Roman"/>
          <w:kern w:val="0"/>
          <w:sz w:val="24"/>
          <w:szCs w:val="24"/>
        </w:rPr>
        <w:t xml:space="preserve">From </w:t>
      </w:r>
      <w:r w:rsidR="00757B83">
        <w:rPr>
          <w:rFonts w:ascii="Bodoni MT" w:eastAsia="Times New Roman" w:hAnsi="Bodoni MT" w:cs="Times New Roman"/>
          <w:kern w:val="0"/>
          <w:sz w:val="24"/>
          <w:szCs w:val="24"/>
        </w:rPr>
        <w:t>h</w:t>
      </w:r>
      <w:r w:rsidR="00E808CD" w:rsidRPr="00E808CD">
        <w:rPr>
          <w:rFonts w:ascii="Bodoni MT" w:eastAsia="Times New Roman" w:hAnsi="Bodoni MT" w:cs="Times New Roman"/>
          <w:kern w:val="0"/>
          <w:sz w:val="24"/>
          <w:szCs w:val="24"/>
        </w:rPr>
        <w:t xml:space="preserve">ealthcare to </w:t>
      </w:r>
      <w:r w:rsidR="00757B83">
        <w:rPr>
          <w:rFonts w:ascii="Bodoni MT" w:eastAsia="Times New Roman" w:hAnsi="Bodoni MT" w:cs="Times New Roman"/>
          <w:kern w:val="0"/>
          <w:sz w:val="24"/>
          <w:szCs w:val="24"/>
        </w:rPr>
        <w:t>m</w:t>
      </w:r>
      <w:r w:rsidR="00E808CD" w:rsidRPr="00E808CD">
        <w:rPr>
          <w:rFonts w:ascii="Bodoni MT" w:eastAsia="Times New Roman" w:hAnsi="Bodoni MT" w:cs="Times New Roman"/>
          <w:kern w:val="0"/>
          <w:sz w:val="24"/>
          <w:szCs w:val="24"/>
        </w:rPr>
        <w:t xml:space="preserve">apping the </w:t>
      </w:r>
      <w:r w:rsidR="00757B83">
        <w:rPr>
          <w:rFonts w:ascii="Bodoni MT" w:eastAsia="Times New Roman" w:hAnsi="Bodoni MT" w:cs="Times New Roman"/>
          <w:kern w:val="0"/>
          <w:sz w:val="24"/>
          <w:szCs w:val="24"/>
        </w:rPr>
        <w:t>M</w:t>
      </w:r>
      <w:r w:rsidR="00E808CD" w:rsidRPr="00E808CD">
        <w:rPr>
          <w:rFonts w:ascii="Bodoni MT" w:eastAsia="Times New Roman" w:hAnsi="Bodoni MT" w:cs="Times New Roman"/>
          <w:kern w:val="0"/>
          <w:sz w:val="24"/>
          <w:szCs w:val="24"/>
        </w:rPr>
        <w:t xml:space="preserve">ilky Way: 5 </w:t>
      </w:r>
      <w:r w:rsidR="00757B83">
        <w:rPr>
          <w:rFonts w:ascii="Bodoni MT" w:eastAsia="Times New Roman" w:hAnsi="Bodoni MT" w:cs="Times New Roman"/>
          <w:kern w:val="0"/>
          <w:sz w:val="24"/>
          <w:szCs w:val="24"/>
        </w:rPr>
        <w:t>t</w:t>
      </w:r>
      <w:r w:rsidR="00E808CD" w:rsidRPr="00E808CD">
        <w:rPr>
          <w:rFonts w:ascii="Bodoni MT" w:eastAsia="Times New Roman" w:hAnsi="Bodoni MT" w:cs="Times New Roman"/>
          <w:kern w:val="0"/>
          <w:sz w:val="24"/>
          <w:szCs w:val="24"/>
        </w:rPr>
        <w:t xml:space="preserve">hings </w:t>
      </w:r>
      <w:r w:rsidR="00757B83">
        <w:rPr>
          <w:rFonts w:ascii="Bodoni MT" w:eastAsia="Times New Roman" w:hAnsi="Bodoni MT" w:cs="Times New Roman"/>
          <w:kern w:val="0"/>
          <w:sz w:val="24"/>
          <w:szCs w:val="24"/>
        </w:rPr>
        <w:t>y</w:t>
      </w:r>
      <w:r w:rsidR="00E808CD" w:rsidRPr="00E808CD">
        <w:rPr>
          <w:rFonts w:ascii="Bodoni MT" w:eastAsia="Times New Roman" w:hAnsi="Bodoni MT" w:cs="Times New Roman"/>
          <w:kern w:val="0"/>
          <w:sz w:val="24"/>
          <w:szCs w:val="24"/>
        </w:rPr>
        <w:t xml:space="preserve">ou </w:t>
      </w:r>
      <w:proofErr w:type="gramStart"/>
      <w:r w:rsidR="00757B83">
        <w:rPr>
          <w:rFonts w:ascii="Bodoni MT" w:eastAsia="Times New Roman" w:hAnsi="Bodoni MT" w:cs="Times New Roman"/>
          <w:kern w:val="0"/>
          <w:sz w:val="24"/>
          <w:szCs w:val="24"/>
        </w:rPr>
        <w:t>d</w:t>
      </w:r>
      <w:r w:rsidR="00E808CD" w:rsidRPr="00E808CD">
        <w:rPr>
          <w:rFonts w:ascii="Bodoni MT" w:eastAsia="Times New Roman" w:hAnsi="Bodoni MT" w:cs="Times New Roman"/>
          <w:kern w:val="0"/>
          <w:sz w:val="24"/>
          <w:szCs w:val="24"/>
        </w:rPr>
        <w:t>idn’t</w:t>
      </w:r>
      <w:proofErr w:type="gramEnd"/>
      <w:r w:rsidR="00E808CD" w:rsidRPr="00E808CD">
        <w:rPr>
          <w:rFonts w:ascii="Bodoni MT" w:eastAsia="Times New Roman" w:hAnsi="Bodoni MT" w:cs="Times New Roman"/>
          <w:kern w:val="0"/>
          <w:sz w:val="24"/>
          <w:szCs w:val="24"/>
        </w:rPr>
        <w:t xml:space="preserve"> </w:t>
      </w:r>
    </w:p>
    <w:p w14:paraId="1941BC15" w14:textId="146AFBE8" w:rsidR="00152B41" w:rsidRDefault="00757B83" w:rsidP="00E413EB">
      <w:pPr>
        <w:spacing w:after="0" w:line="480" w:lineRule="auto"/>
        <w:ind w:left="720"/>
        <w:rPr>
          <w:rFonts w:ascii="Bodoni MT" w:eastAsia="Times New Roman" w:hAnsi="Bodoni MT" w:cs="Times New Roman"/>
          <w:kern w:val="0"/>
          <w:sz w:val="24"/>
          <w:szCs w:val="24"/>
        </w:rPr>
      </w:pPr>
      <w:r>
        <w:rPr>
          <w:rFonts w:ascii="Bodoni MT" w:eastAsia="Times New Roman" w:hAnsi="Bodoni MT" w:cs="Times New Roman"/>
          <w:kern w:val="0"/>
          <w:sz w:val="24"/>
          <w:szCs w:val="24"/>
        </w:rPr>
        <w:t>k</w:t>
      </w:r>
      <w:r w:rsidR="00E808CD" w:rsidRPr="00E808CD">
        <w:rPr>
          <w:rFonts w:ascii="Bodoni MT" w:eastAsia="Times New Roman" w:hAnsi="Bodoni MT" w:cs="Times New Roman"/>
          <w:kern w:val="0"/>
          <w:sz w:val="24"/>
          <w:szCs w:val="24"/>
        </w:rPr>
        <w:t xml:space="preserve">now </w:t>
      </w:r>
      <w:r>
        <w:rPr>
          <w:rFonts w:ascii="Bodoni MT" w:eastAsia="Times New Roman" w:hAnsi="Bodoni MT" w:cs="Times New Roman"/>
          <w:kern w:val="0"/>
          <w:sz w:val="24"/>
          <w:szCs w:val="24"/>
        </w:rPr>
        <w:t>a</w:t>
      </w:r>
      <w:r w:rsidR="00E808CD" w:rsidRPr="00E808CD">
        <w:rPr>
          <w:rFonts w:ascii="Bodoni MT" w:eastAsia="Times New Roman" w:hAnsi="Bodoni MT" w:cs="Times New Roman"/>
          <w:kern w:val="0"/>
          <w:sz w:val="24"/>
          <w:szCs w:val="24"/>
        </w:rPr>
        <w:t xml:space="preserve">bout </w:t>
      </w:r>
      <w:r w:rsidR="0061769B">
        <w:rPr>
          <w:rFonts w:ascii="Bodoni MT" w:eastAsia="Times New Roman" w:hAnsi="Bodoni MT" w:cs="Times New Roman"/>
          <w:kern w:val="0"/>
          <w:sz w:val="24"/>
          <w:szCs w:val="24"/>
        </w:rPr>
        <w:t>E</w:t>
      </w:r>
      <w:r w:rsidR="00E808CD" w:rsidRPr="00E808CD">
        <w:rPr>
          <w:rFonts w:ascii="Bodoni MT" w:eastAsia="Times New Roman" w:hAnsi="Bodoni MT" w:cs="Times New Roman"/>
          <w:kern w:val="0"/>
          <w:sz w:val="24"/>
          <w:szCs w:val="24"/>
        </w:rPr>
        <w:t xml:space="preserve">pic’s </w:t>
      </w:r>
      <w:r>
        <w:rPr>
          <w:rFonts w:ascii="Bodoni MT" w:eastAsia="Times New Roman" w:hAnsi="Bodoni MT" w:cs="Times New Roman"/>
          <w:kern w:val="0"/>
          <w:sz w:val="24"/>
          <w:szCs w:val="24"/>
        </w:rPr>
        <w:t>t</w:t>
      </w:r>
      <w:r w:rsidR="00E808CD" w:rsidRPr="00E808CD">
        <w:rPr>
          <w:rFonts w:ascii="Bodoni MT" w:eastAsia="Times New Roman" w:hAnsi="Bodoni MT" w:cs="Times New Roman"/>
          <w:kern w:val="0"/>
          <w:sz w:val="24"/>
          <w:szCs w:val="24"/>
        </w:rPr>
        <w:t>ech</w:t>
      </w:r>
      <w:r w:rsidR="00E808CD">
        <w:rPr>
          <w:rFonts w:ascii="Bodoni MT" w:eastAsia="Times New Roman" w:hAnsi="Bodoni MT" w:cs="Times New Roman"/>
          <w:kern w:val="0"/>
          <w:sz w:val="24"/>
          <w:szCs w:val="24"/>
        </w:rPr>
        <w:t xml:space="preserve">. </w:t>
      </w:r>
      <w:r w:rsidR="00E808CD" w:rsidRPr="00757B83">
        <w:rPr>
          <w:rFonts w:ascii="Bodoni MT" w:eastAsia="Times New Roman" w:hAnsi="Bodoni MT" w:cs="Times New Roman"/>
          <w:i/>
          <w:iCs/>
          <w:kern w:val="0"/>
          <w:sz w:val="24"/>
          <w:szCs w:val="24"/>
        </w:rPr>
        <w:t xml:space="preserve">Stories &amp; Snapshots. </w:t>
      </w:r>
      <w:hyperlink r:id="rId11" w:anchor=":~:text=Many%20programming%20languages%20work%20together,use%20activities%20in%20our%20applications" w:history="1">
        <w:r w:rsidR="004D7F73" w:rsidRPr="005C76FC">
          <w:rPr>
            <w:rStyle w:val="Hyperlink"/>
            <w:rFonts w:ascii="Bodoni MT" w:eastAsia="Times New Roman" w:hAnsi="Bodoni MT" w:cs="Times New Roman"/>
            <w:kern w:val="0"/>
            <w:sz w:val="24"/>
            <w:szCs w:val="24"/>
          </w:rPr>
          <w:t>https://www.epic.com/epic/post/healthcare-mapping-milky-way-5-things-didnt-know-epicstech#:~:text=Many%20programming%20languages%20work%20together,use%20activities%20in%20our%20applications</w:t>
        </w:r>
      </w:hyperlink>
      <w:r w:rsidRPr="00757B83">
        <w:rPr>
          <w:rFonts w:ascii="Bodoni MT" w:eastAsia="Times New Roman" w:hAnsi="Bodoni MT" w:cs="Times New Roman"/>
          <w:kern w:val="0"/>
          <w:sz w:val="24"/>
          <w:szCs w:val="24"/>
        </w:rPr>
        <w:t>.</w:t>
      </w:r>
    </w:p>
    <w:p w14:paraId="5D7C6EAE" w14:textId="5784454C" w:rsidR="00F64CBA" w:rsidRDefault="00F64CBA" w:rsidP="00F64CBA">
      <w:pPr>
        <w:spacing w:after="0" w:line="480" w:lineRule="auto"/>
        <w:rPr>
          <w:rFonts w:ascii="Bodoni MT" w:hAnsi="Bodoni MT" w:cs="Arial"/>
          <w:color w:val="000000"/>
          <w:kern w:val="0"/>
          <w:sz w:val="24"/>
          <w:szCs w:val="24"/>
        </w:rPr>
      </w:pPr>
      <w:r w:rsidRPr="00166E9F">
        <w:rPr>
          <w:rFonts w:ascii="Bodoni MT" w:hAnsi="Bodoni MT" w:cs="Arial"/>
          <w:color w:val="000000"/>
          <w:kern w:val="0"/>
          <w:sz w:val="24"/>
          <w:szCs w:val="24"/>
        </w:rPr>
        <w:t>Halwai, S. (2021, February 21). SDLC design phase</w:t>
      </w:r>
      <w:r w:rsidR="0061769B">
        <w:rPr>
          <w:rFonts w:ascii="Bodoni MT" w:hAnsi="Bodoni MT" w:cs="Arial"/>
          <w:color w:val="000000"/>
          <w:kern w:val="0"/>
          <w:sz w:val="24"/>
          <w:szCs w:val="24"/>
        </w:rPr>
        <w:t xml:space="preserve">: </w:t>
      </w:r>
      <w:r w:rsidRPr="00166E9F">
        <w:rPr>
          <w:rFonts w:ascii="Bodoni MT" w:hAnsi="Bodoni MT" w:cs="Arial"/>
          <w:color w:val="000000"/>
          <w:kern w:val="0"/>
          <w:sz w:val="24"/>
          <w:szCs w:val="24"/>
        </w:rPr>
        <w:t xml:space="preserve">Everything you need to know. </w:t>
      </w:r>
    </w:p>
    <w:p w14:paraId="026F3133" w14:textId="24F23737" w:rsidR="00F64CBA" w:rsidRPr="0061769B" w:rsidRDefault="00F64CBA" w:rsidP="0061769B">
      <w:pPr>
        <w:spacing w:after="0" w:line="480" w:lineRule="auto"/>
        <w:ind w:firstLine="720"/>
        <w:rPr>
          <w:rFonts w:ascii="Bodoni MT" w:hAnsi="Bodoni MT" w:cs="Arial"/>
          <w:color w:val="000000"/>
          <w:kern w:val="0"/>
          <w:sz w:val="24"/>
          <w:szCs w:val="24"/>
        </w:rPr>
      </w:pPr>
      <w:proofErr w:type="spellStart"/>
      <w:r w:rsidRPr="00BF6C0D">
        <w:rPr>
          <w:rFonts w:ascii="Bodoni MT" w:hAnsi="Bodoni MT" w:cs="Arial"/>
          <w:i/>
          <w:iCs/>
          <w:color w:val="000000"/>
          <w:kern w:val="0"/>
          <w:sz w:val="24"/>
          <w:szCs w:val="24"/>
        </w:rPr>
        <w:t>Openxcell</w:t>
      </w:r>
      <w:proofErr w:type="spellEnd"/>
      <w:r w:rsidRPr="00166E9F">
        <w:rPr>
          <w:rFonts w:ascii="Bodoni MT" w:hAnsi="Bodoni MT" w:cs="Arial"/>
          <w:color w:val="000000"/>
          <w:kern w:val="0"/>
          <w:sz w:val="24"/>
          <w:szCs w:val="24"/>
        </w:rPr>
        <w:t xml:space="preserve">. </w:t>
      </w:r>
      <w:hyperlink r:id="rId12" w:history="1">
        <w:r w:rsidRPr="00166E9F">
          <w:rPr>
            <w:rStyle w:val="Hyperlink"/>
            <w:rFonts w:ascii="Bodoni MT" w:hAnsi="Bodoni MT" w:cs="Arial"/>
            <w:kern w:val="0"/>
            <w:sz w:val="24"/>
            <w:szCs w:val="24"/>
          </w:rPr>
          <w:t>https://www.openxcell.com/blog/design-phase-in-sdlc/</w:t>
        </w:r>
      </w:hyperlink>
      <w:r w:rsidRPr="00166E9F">
        <w:rPr>
          <w:rFonts w:ascii="Bodoni MT" w:hAnsi="Bodoni MT" w:cs="Arial"/>
          <w:color w:val="000000"/>
          <w:kern w:val="0"/>
          <w:sz w:val="24"/>
          <w:szCs w:val="24"/>
        </w:rPr>
        <w:t xml:space="preserve">  </w:t>
      </w:r>
    </w:p>
    <w:p w14:paraId="584FB655" w14:textId="77777777" w:rsidR="00E413EB" w:rsidRDefault="00D75413" w:rsidP="00B339A4">
      <w:pPr>
        <w:spacing w:after="0" w:line="480" w:lineRule="auto"/>
        <w:rPr>
          <w:rFonts w:ascii="Bodoni MT" w:hAnsi="Bodoni MT" w:cs="Arial"/>
          <w:color w:val="000000"/>
          <w:kern w:val="0"/>
          <w:sz w:val="24"/>
          <w:szCs w:val="24"/>
        </w:rPr>
      </w:pPr>
      <w:r w:rsidRPr="00B718D4">
        <w:rPr>
          <w:rFonts w:ascii="Bodoni MT" w:hAnsi="Bodoni MT" w:cs="Arial"/>
          <w:color w:val="000000"/>
          <w:kern w:val="0"/>
          <w:sz w:val="24"/>
          <w:szCs w:val="24"/>
        </w:rPr>
        <w:t xml:space="preserve">Kramer, M. (2018). Best practices in systems development lifecycle: An </w:t>
      </w:r>
      <w:proofErr w:type="gramStart"/>
      <w:r w:rsidRPr="00B718D4">
        <w:rPr>
          <w:rFonts w:ascii="Bodoni MT" w:hAnsi="Bodoni MT" w:cs="Arial"/>
          <w:color w:val="000000"/>
          <w:kern w:val="0"/>
          <w:sz w:val="24"/>
          <w:szCs w:val="24"/>
        </w:rPr>
        <w:t>analyses</w:t>
      </w:r>
      <w:proofErr w:type="gramEnd"/>
      <w:r w:rsidRPr="00B718D4">
        <w:rPr>
          <w:rFonts w:ascii="Bodoni MT" w:hAnsi="Bodoni MT" w:cs="Arial"/>
          <w:color w:val="000000"/>
          <w:kern w:val="0"/>
          <w:sz w:val="24"/>
          <w:szCs w:val="24"/>
        </w:rPr>
        <w:t xml:space="preserve"> based on the </w:t>
      </w:r>
    </w:p>
    <w:p w14:paraId="03F2A21E" w14:textId="60788C99" w:rsidR="00D615C4" w:rsidRDefault="00D75413" w:rsidP="00E413EB">
      <w:pPr>
        <w:spacing w:after="0" w:line="480" w:lineRule="auto"/>
        <w:ind w:left="720"/>
        <w:rPr>
          <w:rFonts w:ascii="Bodoni MT" w:hAnsi="Bodoni MT" w:cs="Arial"/>
          <w:color w:val="000000"/>
          <w:kern w:val="0"/>
          <w:sz w:val="24"/>
          <w:szCs w:val="24"/>
        </w:rPr>
      </w:pPr>
      <w:r w:rsidRPr="00B718D4">
        <w:rPr>
          <w:rFonts w:ascii="Bodoni MT" w:hAnsi="Bodoni MT" w:cs="Arial"/>
          <w:color w:val="000000"/>
          <w:kern w:val="0"/>
          <w:sz w:val="24"/>
          <w:szCs w:val="24"/>
        </w:rPr>
        <w:lastRenderedPageBreak/>
        <w:t>waterfall model. </w:t>
      </w:r>
      <w:r w:rsidRPr="00B718D4">
        <w:rPr>
          <w:rFonts w:ascii="Bodoni MT" w:hAnsi="Bodoni MT" w:cs="Arial"/>
          <w:i/>
          <w:iCs/>
          <w:color w:val="000000"/>
          <w:kern w:val="0"/>
          <w:sz w:val="24"/>
          <w:szCs w:val="24"/>
        </w:rPr>
        <w:t>Review of Business &amp; Finance Studies,</w:t>
      </w:r>
      <w:r w:rsidRPr="00B718D4">
        <w:rPr>
          <w:rFonts w:ascii="Bodoni MT" w:hAnsi="Bodoni MT" w:cs="Arial"/>
          <w:color w:val="000000"/>
          <w:kern w:val="0"/>
          <w:sz w:val="24"/>
          <w:szCs w:val="24"/>
        </w:rPr>
        <w:t> </w:t>
      </w:r>
      <w:r w:rsidRPr="00EE7B70">
        <w:rPr>
          <w:rFonts w:ascii="Bodoni MT" w:hAnsi="Bodoni MT" w:cs="Arial"/>
          <w:i/>
          <w:iCs/>
          <w:color w:val="000000"/>
          <w:kern w:val="0"/>
          <w:sz w:val="24"/>
          <w:szCs w:val="24"/>
        </w:rPr>
        <w:t>9</w:t>
      </w:r>
      <w:r w:rsidRPr="00B718D4">
        <w:rPr>
          <w:rFonts w:ascii="Bodoni MT" w:hAnsi="Bodoni MT" w:cs="Arial"/>
          <w:color w:val="000000"/>
          <w:kern w:val="0"/>
          <w:sz w:val="24"/>
          <w:szCs w:val="24"/>
        </w:rPr>
        <w:t xml:space="preserve">(1), 77-84. </w:t>
      </w:r>
      <w:hyperlink r:id="rId13" w:history="1">
        <w:r w:rsidR="00E413EB" w:rsidRPr="005C76FC">
          <w:rPr>
            <w:rStyle w:val="Hyperlink"/>
            <w:rFonts w:eastAsia="Times New Roman" w:cs="Times New Roman"/>
          </w:rPr>
          <w:t>https://papers.ssrn.com/sol3/papers.cfm?abstract_id=3131958</w:t>
        </w:r>
      </w:hyperlink>
      <w:r w:rsidR="00B718D4" w:rsidRPr="00B718D4">
        <w:rPr>
          <w:rFonts w:ascii="Bodoni MT" w:hAnsi="Bodoni MT" w:cs="Arial"/>
          <w:color w:val="000000"/>
          <w:kern w:val="0"/>
          <w:sz w:val="24"/>
          <w:szCs w:val="24"/>
        </w:rPr>
        <w:t xml:space="preserve"> </w:t>
      </w:r>
    </w:p>
    <w:p w14:paraId="4601F28F" w14:textId="52FBE10E" w:rsidR="00E413EB" w:rsidRDefault="00456C8B" w:rsidP="00B339A4">
      <w:pPr>
        <w:shd w:val="clear" w:color="auto" w:fill="FFFFFF"/>
        <w:spacing w:before="180" w:after="0" w:line="480" w:lineRule="auto"/>
        <w:rPr>
          <w:rFonts w:ascii="Bodoni MT" w:hAnsi="Bodoni MT" w:cs="Arial"/>
          <w:color w:val="222222"/>
          <w:sz w:val="24"/>
          <w:szCs w:val="24"/>
          <w:shd w:val="clear" w:color="auto" w:fill="FFFFFF"/>
        </w:rPr>
      </w:pPr>
      <w:r w:rsidRPr="00166E9F">
        <w:rPr>
          <w:rFonts w:ascii="Bodoni MT" w:hAnsi="Bodoni MT" w:cs="Arial"/>
          <w:color w:val="222222"/>
          <w:sz w:val="24"/>
          <w:szCs w:val="24"/>
          <w:shd w:val="clear" w:color="auto" w:fill="FFFFFF"/>
        </w:rPr>
        <w:t>McGonigle, D., &amp; Mastrian, K. (202</w:t>
      </w:r>
      <w:r w:rsidR="00DD44FE">
        <w:rPr>
          <w:rFonts w:ascii="Bodoni MT" w:hAnsi="Bodoni MT" w:cs="Arial"/>
          <w:color w:val="222222"/>
          <w:sz w:val="24"/>
          <w:szCs w:val="24"/>
          <w:shd w:val="clear" w:color="auto" w:fill="FFFFFF"/>
        </w:rPr>
        <w:t>1</w:t>
      </w:r>
      <w:r w:rsidRPr="00166E9F">
        <w:rPr>
          <w:rFonts w:ascii="Bodoni MT" w:hAnsi="Bodoni MT" w:cs="Arial"/>
          <w:color w:val="222222"/>
          <w:sz w:val="24"/>
          <w:szCs w:val="24"/>
          <w:shd w:val="clear" w:color="auto" w:fill="FFFFFF"/>
        </w:rPr>
        <w:t>). </w:t>
      </w:r>
      <w:r w:rsidRPr="00166E9F">
        <w:rPr>
          <w:rFonts w:ascii="Bodoni MT" w:hAnsi="Bodoni MT" w:cs="Arial"/>
          <w:i/>
          <w:iCs/>
          <w:color w:val="222222"/>
          <w:sz w:val="24"/>
          <w:szCs w:val="24"/>
          <w:shd w:val="clear" w:color="auto" w:fill="FFFFFF"/>
        </w:rPr>
        <w:t>Nursing informatics and the foundation of knowledge</w:t>
      </w:r>
      <w:r w:rsidRPr="00166E9F">
        <w:rPr>
          <w:rFonts w:ascii="Bodoni MT" w:hAnsi="Bodoni MT" w:cs="Arial"/>
          <w:color w:val="222222"/>
          <w:sz w:val="24"/>
          <w:szCs w:val="24"/>
          <w:shd w:val="clear" w:color="auto" w:fill="FFFFFF"/>
        </w:rPr>
        <w:t xml:space="preserve">. </w:t>
      </w:r>
    </w:p>
    <w:p w14:paraId="12AE45BD" w14:textId="286BAE14" w:rsidR="00456C8B" w:rsidRDefault="00456C8B" w:rsidP="00E413EB">
      <w:pPr>
        <w:shd w:val="clear" w:color="auto" w:fill="FFFFFF"/>
        <w:spacing w:before="180" w:after="0" w:line="480" w:lineRule="auto"/>
        <w:ind w:firstLine="720"/>
        <w:rPr>
          <w:rFonts w:ascii="Bodoni MT" w:hAnsi="Bodoni MT"/>
          <w:b/>
          <w:bCs/>
          <w:sz w:val="24"/>
          <w:szCs w:val="24"/>
        </w:rPr>
      </w:pPr>
      <w:r w:rsidRPr="00166E9F">
        <w:rPr>
          <w:rFonts w:ascii="Bodoni MT" w:hAnsi="Bodoni MT" w:cs="Arial"/>
          <w:color w:val="222222"/>
          <w:sz w:val="24"/>
          <w:szCs w:val="24"/>
          <w:shd w:val="clear" w:color="auto" w:fill="FFFFFF"/>
        </w:rPr>
        <w:t>Jones &amp; Bartlett Learning.</w:t>
      </w:r>
      <w:r w:rsidRPr="00166E9F">
        <w:rPr>
          <w:rFonts w:ascii="Bodoni MT" w:hAnsi="Bodoni MT"/>
          <w:b/>
          <w:bCs/>
          <w:sz w:val="24"/>
          <w:szCs w:val="24"/>
        </w:rPr>
        <w:t xml:space="preserve"> </w:t>
      </w:r>
    </w:p>
    <w:p w14:paraId="75B6FEFD" w14:textId="77777777" w:rsidR="00840D4F" w:rsidRPr="00CF19FC" w:rsidRDefault="00840D4F" w:rsidP="00B339A4">
      <w:pPr>
        <w:spacing w:after="0" w:line="480" w:lineRule="auto"/>
        <w:rPr>
          <w:rFonts w:ascii="Bodoni MT" w:hAnsi="Bodoni MT" w:cs="Arial"/>
          <w:color w:val="000000"/>
          <w:kern w:val="0"/>
          <w:sz w:val="24"/>
          <w:szCs w:val="24"/>
        </w:rPr>
      </w:pPr>
      <w:r w:rsidRPr="00CF19FC">
        <w:rPr>
          <w:rFonts w:ascii="Bodoni MT" w:hAnsi="Bodoni MT" w:cs="Arial"/>
          <w:color w:val="000000"/>
          <w:kern w:val="0"/>
          <w:sz w:val="24"/>
          <w:szCs w:val="24"/>
        </w:rPr>
        <w:t>National Committee</w:t>
      </w:r>
      <w:r w:rsidRPr="00A7796C">
        <w:rPr>
          <w:rFonts w:ascii="Bodoni MT" w:hAnsi="Bodoni MT" w:cs="Arial"/>
          <w:color w:val="000000"/>
          <w:kern w:val="0"/>
          <w:sz w:val="24"/>
          <w:szCs w:val="24"/>
        </w:rPr>
        <w:t xml:space="preserve"> </w:t>
      </w:r>
      <w:r w:rsidRPr="00CF19FC">
        <w:rPr>
          <w:rFonts w:ascii="Bodoni MT" w:hAnsi="Bodoni MT" w:cs="Arial"/>
          <w:color w:val="000000"/>
          <w:kern w:val="0"/>
          <w:sz w:val="24"/>
          <w:szCs w:val="24"/>
        </w:rPr>
        <w:t>for Quality Assuran</w:t>
      </w:r>
      <w:r>
        <w:rPr>
          <w:rFonts w:ascii="Bodoni MT" w:hAnsi="Bodoni MT" w:cs="Arial"/>
          <w:color w:val="000000"/>
          <w:kern w:val="0"/>
          <w:sz w:val="24"/>
          <w:szCs w:val="24"/>
        </w:rPr>
        <w:t xml:space="preserve">ce. (n.d.) </w:t>
      </w:r>
      <w:r w:rsidRPr="008C20C6">
        <w:rPr>
          <w:rFonts w:ascii="Bodoni MT" w:hAnsi="Bodoni MT" w:cs="Arial"/>
          <w:i/>
          <w:iCs/>
          <w:color w:val="000000"/>
          <w:kern w:val="0"/>
          <w:sz w:val="24"/>
          <w:szCs w:val="24"/>
        </w:rPr>
        <w:t>Colorectal cancer screening.</w:t>
      </w:r>
      <w:r w:rsidRPr="00CF19FC">
        <w:rPr>
          <w:rFonts w:ascii="Bodoni MT" w:hAnsi="Bodoni MT" w:cs="Arial"/>
          <w:color w:val="000000"/>
          <w:kern w:val="0"/>
          <w:sz w:val="24"/>
          <w:szCs w:val="24"/>
        </w:rPr>
        <w:t xml:space="preserve"> </w:t>
      </w:r>
    </w:p>
    <w:p w14:paraId="1430C63B" w14:textId="3C75AC24" w:rsidR="00456C8B" w:rsidRPr="00B23795" w:rsidRDefault="00000000" w:rsidP="00B23795">
      <w:pPr>
        <w:spacing w:after="0" w:line="480" w:lineRule="auto"/>
        <w:ind w:firstLine="720"/>
        <w:rPr>
          <w:rFonts w:ascii="Bodoni MT" w:hAnsi="Bodoni MT" w:cs="Arial"/>
          <w:color w:val="000000"/>
          <w:kern w:val="0"/>
          <w:sz w:val="24"/>
          <w:szCs w:val="24"/>
        </w:rPr>
      </w:pPr>
      <w:hyperlink r:id="rId14" w:history="1">
        <w:r w:rsidR="00B23795" w:rsidRPr="005C76FC">
          <w:rPr>
            <w:rStyle w:val="Hyperlink"/>
            <w:rFonts w:ascii="Bodoni MT" w:hAnsi="Bodoni MT" w:cs="Arial"/>
            <w:kern w:val="0"/>
            <w:sz w:val="24"/>
            <w:szCs w:val="24"/>
          </w:rPr>
          <w:t>https://www.ncqa.org/hedis/measures/colorectal-cancer-screening/</w:t>
        </w:r>
      </w:hyperlink>
      <w:r w:rsidR="00840D4F" w:rsidRPr="00F46512">
        <w:rPr>
          <w:rFonts w:ascii="Bodoni MT" w:hAnsi="Bodoni MT" w:cs="Arial"/>
          <w:color w:val="000000"/>
          <w:kern w:val="0"/>
          <w:sz w:val="24"/>
          <w:szCs w:val="24"/>
        </w:rPr>
        <w:t xml:space="preserve"> </w:t>
      </w:r>
    </w:p>
    <w:p w14:paraId="514DC796" w14:textId="77777777" w:rsidR="00B23795" w:rsidRDefault="00456C8B" w:rsidP="00B339A4">
      <w:pPr>
        <w:spacing w:after="0" w:line="480" w:lineRule="auto"/>
        <w:rPr>
          <w:rFonts w:ascii="Bodoni MT" w:hAnsi="Bodoni MT" w:cs="Arial"/>
          <w:color w:val="222222"/>
          <w:sz w:val="24"/>
          <w:szCs w:val="24"/>
          <w:shd w:val="clear" w:color="auto" w:fill="FFFFFF"/>
        </w:rPr>
      </w:pPr>
      <w:r w:rsidRPr="00166E9F">
        <w:rPr>
          <w:rFonts w:ascii="Bodoni MT" w:hAnsi="Bodoni MT" w:cs="Arial"/>
          <w:color w:val="222222"/>
          <w:sz w:val="24"/>
          <w:szCs w:val="24"/>
          <w:shd w:val="clear" w:color="auto" w:fill="FFFFFF"/>
        </w:rPr>
        <w:t xml:space="preserve">Paterick, Z. R., Patel, N. J., Ngo, E., Chandrasekaran, K., Jamil Tajik, A., &amp; Paterick, T. E. </w:t>
      </w:r>
    </w:p>
    <w:p w14:paraId="42B611BE" w14:textId="13F1924A" w:rsidR="00456C8B" w:rsidRPr="00F46512" w:rsidRDefault="00456C8B" w:rsidP="00B23795">
      <w:pPr>
        <w:spacing w:after="0" w:line="480" w:lineRule="auto"/>
        <w:ind w:left="720"/>
        <w:rPr>
          <w:rFonts w:ascii="Bodoni MT" w:hAnsi="Bodoni MT" w:cs="Arial"/>
          <w:color w:val="000000"/>
          <w:kern w:val="0"/>
          <w:sz w:val="24"/>
          <w:szCs w:val="24"/>
        </w:rPr>
      </w:pPr>
      <w:r w:rsidRPr="00166E9F">
        <w:rPr>
          <w:rFonts w:ascii="Bodoni MT" w:hAnsi="Bodoni MT" w:cs="Arial"/>
          <w:color w:val="222222"/>
          <w:sz w:val="24"/>
          <w:szCs w:val="24"/>
          <w:shd w:val="clear" w:color="auto" w:fill="FFFFFF"/>
        </w:rPr>
        <w:t xml:space="preserve">(2018, October). Medical liability in the electronic medical records era. </w:t>
      </w:r>
      <w:r w:rsidRPr="00166E9F">
        <w:rPr>
          <w:rFonts w:ascii="Bodoni MT" w:hAnsi="Bodoni MT" w:cs="Arial"/>
          <w:i/>
          <w:iCs/>
          <w:color w:val="222222"/>
          <w:sz w:val="24"/>
          <w:szCs w:val="24"/>
          <w:shd w:val="clear" w:color="auto" w:fill="FFFFFF"/>
        </w:rPr>
        <w:t>Baylor University Medical Center Proceedings</w:t>
      </w:r>
      <w:r w:rsidR="00EC15AF">
        <w:rPr>
          <w:rFonts w:ascii="Bodoni MT" w:hAnsi="Bodoni MT" w:cs="Arial"/>
          <w:color w:val="222222"/>
          <w:sz w:val="24"/>
          <w:szCs w:val="24"/>
          <w:shd w:val="clear" w:color="auto" w:fill="FFFFFF"/>
        </w:rPr>
        <w:t xml:space="preserve">, </w:t>
      </w:r>
      <w:r w:rsidRPr="00EE7B70">
        <w:rPr>
          <w:rFonts w:ascii="Bodoni MT" w:hAnsi="Bodoni MT" w:cs="Arial"/>
          <w:i/>
          <w:iCs/>
          <w:color w:val="222222"/>
          <w:sz w:val="24"/>
          <w:szCs w:val="24"/>
          <w:shd w:val="clear" w:color="auto" w:fill="FFFFFF"/>
        </w:rPr>
        <w:t>31</w:t>
      </w:r>
      <w:r w:rsidR="00EC15AF">
        <w:rPr>
          <w:rFonts w:ascii="Bodoni MT" w:hAnsi="Bodoni MT" w:cs="Arial"/>
          <w:color w:val="222222"/>
          <w:sz w:val="24"/>
          <w:szCs w:val="24"/>
          <w:shd w:val="clear" w:color="auto" w:fill="FFFFFF"/>
        </w:rPr>
        <w:t>(</w:t>
      </w:r>
      <w:r w:rsidRPr="00166E9F">
        <w:rPr>
          <w:rFonts w:ascii="Bodoni MT" w:hAnsi="Bodoni MT" w:cs="Arial"/>
          <w:color w:val="222222"/>
          <w:sz w:val="24"/>
          <w:szCs w:val="24"/>
          <w:shd w:val="clear" w:color="auto" w:fill="FFFFFF"/>
        </w:rPr>
        <w:t>4</w:t>
      </w:r>
      <w:r w:rsidR="00EC15AF">
        <w:rPr>
          <w:rFonts w:ascii="Bodoni MT" w:hAnsi="Bodoni MT" w:cs="Arial"/>
          <w:color w:val="222222"/>
          <w:sz w:val="24"/>
          <w:szCs w:val="24"/>
          <w:shd w:val="clear" w:color="auto" w:fill="FFFFFF"/>
        </w:rPr>
        <w:t>)</w:t>
      </w:r>
      <w:r w:rsidRPr="00166E9F">
        <w:rPr>
          <w:rFonts w:ascii="Bodoni MT" w:hAnsi="Bodoni MT" w:cs="Arial"/>
          <w:color w:val="222222"/>
          <w:sz w:val="24"/>
          <w:szCs w:val="24"/>
          <w:shd w:val="clear" w:color="auto" w:fill="FFFFFF"/>
        </w:rPr>
        <w:t xml:space="preserve">, 558-561. </w:t>
      </w:r>
      <w:hyperlink r:id="rId15" w:history="1">
        <w:r w:rsidRPr="00F46512">
          <w:rPr>
            <w:rStyle w:val="Hyperlink"/>
            <w:rFonts w:ascii="Bodoni MT" w:hAnsi="Bodoni MT" w:cs="Arial"/>
            <w:kern w:val="0"/>
            <w:sz w:val="24"/>
            <w:szCs w:val="24"/>
          </w:rPr>
          <w:t>https://www.ncbi.nlm.nih.gov/pmc/articles/PMC6413973/pdf/ubmc-31-04-1471899.pdf</w:t>
        </w:r>
      </w:hyperlink>
      <w:r w:rsidRPr="00F46512">
        <w:rPr>
          <w:rFonts w:ascii="Bodoni MT" w:hAnsi="Bodoni MT" w:cs="Arial"/>
          <w:color w:val="000000"/>
          <w:kern w:val="0"/>
          <w:sz w:val="24"/>
          <w:szCs w:val="24"/>
        </w:rPr>
        <w:t xml:space="preserve"> </w:t>
      </w:r>
    </w:p>
    <w:p w14:paraId="102202F2" w14:textId="77777777" w:rsidR="00EA741B" w:rsidRDefault="00FC6DD8" w:rsidP="00B339A4">
      <w:pPr>
        <w:spacing w:after="0" w:line="480" w:lineRule="auto"/>
        <w:rPr>
          <w:rFonts w:ascii="Bodoni MT" w:hAnsi="Bodoni MT" w:cs="Arial"/>
          <w:color w:val="000000"/>
          <w:kern w:val="0"/>
          <w:sz w:val="24"/>
          <w:szCs w:val="24"/>
        </w:rPr>
      </w:pPr>
      <w:r>
        <w:rPr>
          <w:rFonts w:ascii="Bodoni MT" w:hAnsi="Bodoni MT" w:cs="Arial"/>
          <w:color w:val="000000"/>
          <w:kern w:val="0"/>
          <w:sz w:val="24"/>
          <w:szCs w:val="24"/>
        </w:rPr>
        <w:t xml:space="preserve">Rana, K. (2023, April 29). Volume testing. </w:t>
      </w:r>
      <w:r w:rsidR="00D96FC1" w:rsidRPr="00D96FC1">
        <w:rPr>
          <w:rFonts w:ascii="Bodoni MT" w:hAnsi="Bodoni MT" w:cs="Arial"/>
          <w:i/>
          <w:iCs/>
          <w:color w:val="000000"/>
          <w:kern w:val="0"/>
          <w:sz w:val="24"/>
          <w:szCs w:val="24"/>
        </w:rPr>
        <w:t>Art of Testing</w:t>
      </w:r>
      <w:r w:rsidR="00D96FC1">
        <w:rPr>
          <w:rFonts w:ascii="Bodoni MT" w:hAnsi="Bodoni MT" w:cs="Arial"/>
          <w:color w:val="000000"/>
          <w:kern w:val="0"/>
          <w:sz w:val="24"/>
          <w:szCs w:val="24"/>
        </w:rPr>
        <w:t>.</w:t>
      </w:r>
    </w:p>
    <w:p w14:paraId="024B085F" w14:textId="5BB80086" w:rsidR="00840D4F" w:rsidRDefault="00D96FC1" w:rsidP="00EA741B">
      <w:pPr>
        <w:spacing w:after="0" w:line="480" w:lineRule="auto"/>
        <w:ind w:firstLine="720"/>
        <w:rPr>
          <w:rFonts w:ascii="Bodoni MT" w:hAnsi="Bodoni MT" w:cs="Arial"/>
          <w:color w:val="000000"/>
          <w:kern w:val="0"/>
          <w:sz w:val="24"/>
          <w:szCs w:val="24"/>
        </w:rPr>
      </w:pPr>
      <w:r>
        <w:rPr>
          <w:rFonts w:ascii="Bodoni MT" w:hAnsi="Bodoni MT" w:cs="Arial"/>
          <w:color w:val="000000"/>
          <w:kern w:val="0"/>
          <w:sz w:val="24"/>
          <w:szCs w:val="24"/>
        </w:rPr>
        <w:t xml:space="preserve"> </w:t>
      </w:r>
      <w:hyperlink r:id="rId16" w:history="1">
        <w:r w:rsidR="00EA741B" w:rsidRPr="005C76FC">
          <w:rPr>
            <w:rStyle w:val="Hyperlink"/>
            <w:rFonts w:ascii="Bodoni MT" w:hAnsi="Bodoni MT" w:cs="Arial"/>
            <w:kern w:val="0"/>
            <w:sz w:val="24"/>
            <w:szCs w:val="24"/>
          </w:rPr>
          <w:t>https://artoftesting.com/volume-testing</w:t>
        </w:r>
      </w:hyperlink>
      <w:r>
        <w:rPr>
          <w:rFonts w:ascii="Bodoni MT" w:hAnsi="Bodoni MT" w:cs="Arial"/>
          <w:color w:val="000000"/>
          <w:kern w:val="0"/>
          <w:sz w:val="24"/>
          <w:szCs w:val="24"/>
        </w:rPr>
        <w:t xml:space="preserve"> </w:t>
      </w:r>
    </w:p>
    <w:p w14:paraId="318E1D46" w14:textId="6C9F8D25" w:rsidR="0082784D" w:rsidRDefault="00840D4F" w:rsidP="00B339A4">
      <w:pPr>
        <w:spacing w:after="0" w:line="480" w:lineRule="auto"/>
        <w:rPr>
          <w:rFonts w:ascii="Bodoni MT" w:hAnsi="Bodoni MT" w:cs="Arial"/>
          <w:color w:val="222222"/>
          <w:sz w:val="24"/>
          <w:szCs w:val="24"/>
          <w:shd w:val="clear" w:color="auto" w:fill="FFFFFF"/>
        </w:rPr>
      </w:pPr>
      <w:r w:rsidRPr="00166E9F">
        <w:rPr>
          <w:rFonts w:ascii="Bodoni MT" w:hAnsi="Bodoni MT" w:cs="Arial"/>
          <w:color w:val="222222"/>
          <w:sz w:val="24"/>
          <w:szCs w:val="24"/>
          <w:shd w:val="clear" w:color="auto" w:fill="FFFFFF"/>
        </w:rPr>
        <w:t>Selby, K., Bartlett-</w:t>
      </w:r>
      <w:proofErr w:type="spellStart"/>
      <w:r w:rsidRPr="00166E9F">
        <w:rPr>
          <w:rFonts w:ascii="Bodoni MT" w:hAnsi="Bodoni MT" w:cs="Arial"/>
          <w:color w:val="222222"/>
          <w:sz w:val="24"/>
          <w:szCs w:val="24"/>
          <w:shd w:val="clear" w:color="auto" w:fill="FFFFFF"/>
        </w:rPr>
        <w:t>Esquilant</w:t>
      </w:r>
      <w:proofErr w:type="spellEnd"/>
      <w:r w:rsidRPr="00166E9F">
        <w:rPr>
          <w:rFonts w:ascii="Bodoni MT" w:hAnsi="Bodoni MT" w:cs="Arial"/>
          <w:color w:val="222222"/>
          <w:sz w:val="24"/>
          <w:szCs w:val="24"/>
          <w:shd w:val="clear" w:color="auto" w:fill="FFFFFF"/>
        </w:rPr>
        <w:t xml:space="preserve">, G., &amp; </w:t>
      </w:r>
      <w:proofErr w:type="spellStart"/>
      <w:r w:rsidRPr="00166E9F">
        <w:rPr>
          <w:rFonts w:ascii="Bodoni MT" w:hAnsi="Bodoni MT" w:cs="Arial"/>
          <w:color w:val="222222"/>
          <w:sz w:val="24"/>
          <w:szCs w:val="24"/>
          <w:shd w:val="clear" w:color="auto" w:fill="FFFFFF"/>
        </w:rPr>
        <w:t>Cornuz</w:t>
      </w:r>
      <w:proofErr w:type="spellEnd"/>
      <w:r w:rsidRPr="00166E9F">
        <w:rPr>
          <w:rFonts w:ascii="Bodoni MT" w:hAnsi="Bodoni MT" w:cs="Arial"/>
          <w:color w:val="222222"/>
          <w:sz w:val="24"/>
          <w:szCs w:val="24"/>
          <w:shd w:val="clear" w:color="auto" w:fill="FFFFFF"/>
        </w:rPr>
        <w:t xml:space="preserve">, J. (2018). Personalized cancer screening: </w:t>
      </w:r>
      <w:r w:rsidR="00DD1F6B">
        <w:rPr>
          <w:rFonts w:ascii="Bodoni MT" w:hAnsi="Bodoni MT" w:cs="Arial"/>
          <w:color w:val="222222"/>
          <w:sz w:val="24"/>
          <w:szCs w:val="24"/>
          <w:shd w:val="clear" w:color="auto" w:fill="FFFFFF"/>
        </w:rPr>
        <w:t>H</w:t>
      </w:r>
      <w:r w:rsidRPr="00166E9F">
        <w:rPr>
          <w:rFonts w:ascii="Bodoni MT" w:hAnsi="Bodoni MT" w:cs="Arial"/>
          <w:color w:val="222222"/>
          <w:sz w:val="24"/>
          <w:szCs w:val="24"/>
          <w:shd w:val="clear" w:color="auto" w:fill="FFFFFF"/>
        </w:rPr>
        <w:t xml:space="preserve">elping </w:t>
      </w:r>
    </w:p>
    <w:p w14:paraId="138CD285" w14:textId="1713CCE4" w:rsidR="00840D4F" w:rsidRPr="00166E9F" w:rsidRDefault="00840D4F" w:rsidP="0082784D">
      <w:pPr>
        <w:spacing w:after="0" w:line="480" w:lineRule="auto"/>
        <w:ind w:left="720"/>
        <w:rPr>
          <w:rStyle w:val="Hyperlink"/>
          <w:rFonts w:ascii="Bodoni MT" w:hAnsi="Bodoni MT"/>
          <w:sz w:val="24"/>
          <w:szCs w:val="24"/>
        </w:rPr>
      </w:pPr>
      <w:r w:rsidRPr="00166E9F">
        <w:rPr>
          <w:rFonts w:ascii="Bodoni MT" w:hAnsi="Bodoni MT" w:cs="Arial"/>
          <w:color w:val="222222"/>
          <w:sz w:val="24"/>
          <w:szCs w:val="24"/>
          <w:shd w:val="clear" w:color="auto" w:fill="FFFFFF"/>
        </w:rPr>
        <w:t>primary care rise to the challenge. </w:t>
      </w:r>
      <w:r w:rsidRPr="00166E9F">
        <w:rPr>
          <w:rFonts w:ascii="Bodoni MT" w:hAnsi="Bodoni MT" w:cs="Arial"/>
          <w:i/>
          <w:iCs/>
          <w:color w:val="222222"/>
          <w:sz w:val="24"/>
          <w:szCs w:val="24"/>
          <w:shd w:val="clear" w:color="auto" w:fill="FFFFFF"/>
        </w:rPr>
        <w:t xml:space="preserve">Public </w:t>
      </w:r>
      <w:r w:rsidR="00DD1F6B">
        <w:rPr>
          <w:rFonts w:ascii="Bodoni MT" w:hAnsi="Bodoni MT" w:cs="Arial"/>
          <w:i/>
          <w:iCs/>
          <w:color w:val="222222"/>
          <w:sz w:val="24"/>
          <w:szCs w:val="24"/>
          <w:shd w:val="clear" w:color="auto" w:fill="FFFFFF"/>
        </w:rPr>
        <w:t>H</w:t>
      </w:r>
      <w:r w:rsidRPr="00166E9F">
        <w:rPr>
          <w:rFonts w:ascii="Bodoni MT" w:hAnsi="Bodoni MT" w:cs="Arial"/>
          <w:i/>
          <w:iCs/>
          <w:color w:val="222222"/>
          <w:sz w:val="24"/>
          <w:szCs w:val="24"/>
          <w:shd w:val="clear" w:color="auto" w:fill="FFFFFF"/>
        </w:rPr>
        <w:t xml:space="preserve">ealth </w:t>
      </w:r>
      <w:r w:rsidR="00DD1F6B">
        <w:rPr>
          <w:rFonts w:ascii="Bodoni MT" w:hAnsi="Bodoni MT" w:cs="Arial"/>
          <w:i/>
          <w:iCs/>
          <w:color w:val="222222"/>
          <w:sz w:val="24"/>
          <w:szCs w:val="24"/>
          <w:shd w:val="clear" w:color="auto" w:fill="FFFFFF"/>
        </w:rPr>
        <w:t>R</w:t>
      </w:r>
      <w:r w:rsidRPr="00166E9F">
        <w:rPr>
          <w:rFonts w:ascii="Bodoni MT" w:hAnsi="Bodoni MT" w:cs="Arial"/>
          <w:i/>
          <w:iCs/>
          <w:color w:val="222222"/>
          <w:sz w:val="24"/>
          <w:szCs w:val="24"/>
          <w:shd w:val="clear" w:color="auto" w:fill="FFFFFF"/>
        </w:rPr>
        <w:t>eviews</w:t>
      </w:r>
      <w:r w:rsidRPr="00166E9F">
        <w:rPr>
          <w:rFonts w:ascii="Bodoni MT" w:hAnsi="Bodoni MT" w:cs="Arial"/>
          <w:color w:val="222222"/>
          <w:sz w:val="24"/>
          <w:szCs w:val="24"/>
          <w:shd w:val="clear" w:color="auto" w:fill="FFFFFF"/>
        </w:rPr>
        <w:t>, </w:t>
      </w:r>
      <w:r w:rsidRPr="00166E9F">
        <w:rPr>
          <w:rFonts w:ascii="Bodoni MT" w:hAnsi="Bodoni MT" w:cs="Arial"/>
          <w:i/>
          <w:iCs/>
          <w:color w:val="222222"/>
          <w:sz w:val="24"/>
          <w:szCs w:val="24"/>
          <w:shd w:val="clear" w:color="auto" w:fill="FFFFFF"/>
        </w:rPr>
        <w:t>39</w:t>
      </w:r>
      <w:r w:rsidRPr="00166E9F">
        <w:rPr>
          <w:rFonts w:ascii="Bodoni MT" w:hAnsi="Bodoni MT" w:cs="Arial"/>
          <w:color w:val="222222"/>
          <w:sz w:val="24"/>
          <w:szCs w:val="24"/>
          <w:shd w:val="clear" w:color="auto" w:fill="FFFFFF"/>
        </w:rPr>
        <w:t>(1), 1-8.</w:t>
      </w:r>
      <w:r w:rsidRPr="00166E9F">
        <w:rPr>
          <w:rFonts w:ascii="Bodoni MT" w:hAnsi="Bodoni MT"/>
          <w:sz w:val="24"/>
          <w:szCs w:val="24"/>
        </w:rPr>
        <w:t xml:space="preserve"> </w:t>
      </w:r>
      <w:hyperlink r:id="rId17" w:history="1">
        <w:r w:rsidR="0082784D" w:rsidRPr="005C76FC">
          <w:rPr>
            <w:rStyle w:val="Hyperlink"/>
            <w:rFonts w:ascii="Bodoni MT" w:hAnsi="Bodoni MT" w:cs="Arial"/>
            <w:sz w:val="24"/>
            <w:szCs w:val="24"/>
            <w:shd w:val="clear" w:color="auto" w:fill="FFFFFF"/>
          </w:rPr>
          <w:t>https://publichealthreviews.biomedcentral.com/articles/10.1186/s40985-018-0083-x</w:t>
        </w:r>
      </w:hyperlink>
      <w:r w:rsidRPr="00166E9F">
        <w:rPr>
          <w:rFonts w:ascii="Bodoni MT" w:hAnsi="Bodoni MT" w:cs="Arial"/>
          <w:color w:val="222222"/>
          <w:sz w:val="24"/>
          <w:szCs w:val="24"/>
          <w:shd w:val="clear" w:color="auto" w:fill="FFFFFF"/>
        </w:rPr>
        <w:t xml:space="preserve"> </w:t>
      </w:r>
    </w:p>
    <w:p w14:paraId="164347A9" w14:textId="77777777" w:rsidR="0082784D" w:rsidRDefault="00000000" w:rsidP="00B339A4">
      <w:pPr>
        <w:spacing w:after="0" w:line="480" w:lineRule="auto"/>
        <w:rPr>
          <w:rFonts w:ascii="Bodoni MT" w:hAnsi="Bodoni MT"/>
          <w:sz w:val="24"/>
          <w:szCs w:val="24"/>
        </w:rPr>
      </w:pPr>
      <w:hyperlink r:id="rId18" w:tooltip="&gt;Avantika Shergil" w:history="1">
        <w:proofErr w:type="spellStart"/>
        <w:r w:rsidR="00840D4F" w:rsidRPr="00166E9F">
          <w:rPr>
            <w:rFonts w:ascii="Bodoni MT" w:hAnsi="Bodoni MT" w:cs="Arial"/>
            <w:color w:val="000000"/>
            <w:kern w:val="0"/>
            <w:sz w:val="24"/>
            <w:szCs w:val="24"/>
          </w:rPr>
          <w:t>Shergil</w:t>
        </w:r>
        <w:proofErr w:type="spellEnd"/>
      </w:hyperlink>
      <w:r w:rsidR="00840D4F" w:rsidRPr="00166E9F">
        <w:rPr>
          <w:rFonts w:ascii="Bodoni MT" w:hAnsi="Bodoni MT" w:cs="Arial"/>
          <w:color w:val="000000"/>
          <w:kern w:val="0"/>
          <w:sz w:val="24"/>
          <w:szCs w:val="24"/>
        </w:rPr>
        <w:t xml:space="preserve">, A. (2022, October 18). The significance of the design phase in SDLC. </w:t>
      </w:r>
      <w:r w:rsidR="00840D4F" w:rsidRPr="00166E9F">
        <w:rPr>
          <w:rFonts w:ascii="Bodoni MT" w:hAnsi="Bodoni MT" w:cs="Arial"/>
          <w:i/>
          <w:iCs/>
          <w:color w:val="000000"/>
          <w:kern w:val="0"/>
          <w:sz w:val="24"/>
          <w:szCs w:val="24"/>
        </w:rPr>
        <w:t>Top Developers.</w:t>
      </w:r>
      <w:r w:rsidR="00840D4F" w:rsidRPr="00166E9F">
        <w:rPr>
          <w:rFonts w:ascii="Bodoni MT" w:hAnsi="Bodoni MT" w:cs="Arial"/>
          <w:color w:val="000000"/>
          <w:kern w:val="0"/>
          <w:sz w:val="24"/>
          <w:szCs w:val="24"/>
        </w:rPr>
        <w:t xml:space="preserve"> </w:t>
      </w:r>
      <w:r w:rsidR="00840D4F" w:rsidRPr="00166E9F">
        <w:rPr>
          <w:rFonts w:ascii="Bodoni MT" w:hAnsi="Bodoni MT"/>
          <w:sz w:val="24"/>
          <w:szCs w:val="24"/>
        </w:rPr>
        <w:t xml:space="preserve"> </w:t>
      </w:r>
    </w:p>
    <w:p w14:paraId="245FCEA8" w14:textId="3EDDC804" w:rsidR="00840D4F" w:rsidRPr="00B718D4" w:rsidRDefault="00000000" w:rsidP="0082784D">
      <w:pPr>
        <w:spacing w:after="0" w:line="480" w:lineRule="auto"/>
        <w:ind w:firstLine="720"/>
        <w:rPr>
          <w:rFonts w:ascii="Bodoni MT" w:hAnsi="Bodoni MT" w:cs="Arial"/>
          <w:color w:val="000000"/>
          <w:kern w:val="0"/>
          <w:sz w:val="24"/>
          <w:szCs w:val="24"/>
        </w:rPr>
      </w:pPr>
      <w:hyperlink r:id="rId19" w:history="1">
        <w:r w:rsidR="0082784D" w:rsidRPr="005C76FC">
          <w:rPr>
            <w:rStyle w:val="Hyperlink"/>
            <w:rFonts w:ascii="Bodoni MT" w:hAnsi="Bodoni MT" w:cs="Arial"/>
            <w:kern w:val="0"/>
            <w:sz w:val="24"/>
            <w:szCs w:val="24"/>
          </w:rPr>
          <w:t>https://www.topdevelopers.co/blog/design-phase-in-software-development-life-cycle/</w:t>
        </w:r>
      </w:hyperlink>
      <w:r w:rsidR="00840D4F" w:rsidRPr="00166E9F">
        <w:rPr>
          <w:rStyle w:val="Hyperlink"/>
          <w:rFonts w:ascii="Bodoni MT" w:hAnsi="Bodoni MT" w:cs="Arial"/>
          <w:color w:val="000000"/>
          <w:kern w:val="0"/>
          <w:sz w:val="24"/>
          <w:szCs w:val="24"/>
          <w:u w:val="none"/>
        </w:rPr>
        <w:t xml:space="preserve"> </w:t>
      </w:r>
    </w:p>
    <w:p w14:paraId="3EA3203F" w14:textId="77777777" w:rsidR="0082784D" w:rsidRDefault="008022B3" w:rsidP="00B339A4">
      <w:pPr>
        <w:spacing w:after="0" w:line="480" w:lineRule="auto"/>
        <w:rPr>
          <w:rFonts w:ascii="Bodoni MT" w:hAnsi="Bodoni MT" w:cs="Arial"/>
          <w:color w:val="000000"/>
          <w:kern w:val="0"/>
          <w:sz w:val="24"/>
          <w:szCs w:val="24"/>
        </w:rPr>
      </w:pPr>
      <w:r>
        <w:rPr>
          <w:rFonts w:ascii="Bodoni MT" w:hAnsi="Bodoni MT" w:cs="Arial"/>
          <w:color w:val="000000"/>
          <w:kern w:val="0"/>
          <w:sz w:val="24"/>
          <w:szCs w:val="24"/>
        </w:rPr>
        <w:t xml:space="preserve">Westland, J. (2018, January 4). </w:t>
      </w:r>
      <w:r w:rsidR="00F420DD" w:rsidRPr="00F420DD">
        <w:rPr>
          <w:rFonts w:ascii="Bodoni MT" w:hAnsi="Bodoni MT" w:cs="Arial"/>
          <w:color w:val="000000"/>
          <w:kern w:val="0"/>
          <w:sz w:val="24"/>
          <w:szCs w:val="24"/>
        </w:rPr>
        <w:t xml:space="preserve">What is </w:t>
      </w:r>
      <w:r w:rsidR="0093474F">
        <w:rPr>
          <w:rFonts w:ascii="Bodoni MT" w:hAnsi="Bodoni MT" w:cs="Arial"/>
          <w:color w:val="000000"/>
          <w:kern w:val="0"/>
          <w:sz w:val="24"/>
          <w:szCs w:val="24"/>
        </w:rPr>
        <w:t>p</w:t>
      </w:r>
      <w:r w:rsidR="00F420DD" w:rsidRPr="00F420DD">
        <w:rPr>
          <w:rFonts w:ascii="Bodoni MT" w:hAnsi="Bodoni MT" w:cs="Arial"/>
          <w:color w:val="000000"/>
          <w:kern w:val="0"/>
          <w:sz w:val="24"/>
          <w:szCs w:val="24"/>
        </w:rPr>
        <w:t>ost-</w:t>
      </w:r>
      <w:r w:rsidR="0093474F">
        <w:rPr>
          <w:rFonts w:ascii="Bodoni MT" w:hAnsi="Bodoni MT" w:cs="Arial"/>
          <w:color w:val="000000"/>
          <w:kern w:val="0"/>
          <w:sz w:val="24"/>
          <w:szCs w:val="24"/>
        </w:rPr>
        <w:t>i</w:t>
      </w:r>
      <w:r w:rsidR="00F420DD" w:rsidRPr="00F420DD">
        <w:rPr>
          <w:rFonts w:ascii="Bodoni MT" w:hAnsi="Bodoni MT" w:cs="Arial"/>
          <w:color w:val="000000"/>
          <w:kern w:val="0"/>
          <w:sz w:val="24"/>
          <w:szCs w:val="24"/>
        </w:rPr>
        <w:t xml:space="preserve">mplementation </w:t>
      </w:r>
      <w:r w:rsidR="0093474F">
        <w:rPr>
          <w:rFonts w:ascii="Bodoni MT" w:hAnsi="Bodoni MT" w:cs="Arial"/>
          <w:color w:val="000000"/>
          <w:kern w:val="0"/>
          <w:sz w:val="24"/>
          <w:szCs w:val="24"/>
        </w:rPr>
        <w:t>r</w:t>
      </w:r>
      <w:r w:rsidR="00F420DD" w:rsidRPr="00F420DD">
        <w:rPr>
          <w:rFonts w:ascii="Bodoni MT" w:hAnsi="Bodoni MT" w:cs="Arial"/>
          <w:color w:val="000000"/>
          <w:kern w:val="0"/>
          <w:sz w:val="24"/>
          <w:szCs w:val="24"/>
        </w:rPr>
        <w:t xml:space="preserve">eview in </w:t>
      </w:r>
      <w:proofErr w:type="gramStart"/>
      <w:r w:rsidR="0093474F">
        <w:rPr>
          <w:rFonts w:ascii="Bodoni MT" w:hAnsi="Bodoni MT" w:cs="Arial"/>
          <w:color w:val="000000"/>
          <w:kern w:val="0"/>
          <w:sz w:val="24"/>
          <w:szCs w:val="24"/>
        </w:rPr>
        <w:t>p</w:t>
      </w:r>
      <w:r w:rsidR="00F420DD" w:rsidRPr="00F420DD">
        <w:rPr>
          <w:rFonts w:ascii="Bodoni MT" w:hAnsi="Bodoni MT" w:cs="Arial"/>
          <w:color w:val="000000"/>
          <w:kern w:val="0"/>
          <w:sz w:val="24"/>
          <w:szCs w:val="24"/>
        </w:rPr>
        <w:t>roject</w:t>
      </w:r>
      <w:proofErr w:type="gramEnd"/>
      <w:r w:rsidR="00F420DD" w:rsidRPr="00F420DD">
        <w:rPr>
          <w:rFonts w:ascii="Bodoni MT" w:hAnsi="Bodoni MT" w:cs="Arial"/>
          <w:color w:val="000000"/>
          <w:kern w:val="0"/>
          <w:sz w:val="24"/>
          <w:szCs w:val="24"/>
        </w:rPr>
        <w:t xml:space="preserve"> </w:t>
      </w:r>
    </w:p>
    <w:p w14:paraId="454950B3" w14:textId="7585190C" w:rsidR="00F46DBF" w:rsidRDefault="0093474F" w:rsidP="00773538">
      <w:pPr>
        <w:spacing w:after="0" w:line="480" w:lineRule="auto"/>
        <w:ind w:left="720"/>
        <w:rPr>
          <w:rFonts w:ascii="Bodoni MT" w:hAnsi="Bodoni MT" w:cs="Arial"/>
          <w:color w:val="000000"/>
          <w:kern w:val="0"/>
          <w:sz w:val="24"/>
          <w:szCs w:val="24"/>
        </w:rPr>
      </w:pPr>
      <w:r>
        <w:rPr>
          <w:rFonts w:ascii="Bodoni MT" w:hAnsi="Bodoni MT" w:cs="Arial"/>
          <w:color w:val="000000"/>
          <w:kern w:val="0"/>
          <w:sz w:val="24"/>
          <w:szCs w:val="24"/>
        </w:rPr>
        <w:t>m</w:t>
      </w:r>
      <w:r w:rsidR="00F420DD" w:rsidRPr="00F420DD">
        <w:rPr>
          <w:rFonts w:ascii="Bodoni MT" w:hAnsi="Bodoni MT" w:cs="Arial"/>
          <w:color w:val="000000"/>
          <w:kern w:val="0"/>
          <w:sz w:val="24"/>
          <w:szCs w:val="24"/>
        </w:rPr>
        <w:t>anagement?</w:t>
      </w:r>
      <w:r w:rsidR="008022B3">
        <w:rPr>
          <w:rFonts w:ascii="Bodoni MT" w:hAnsi="Bodoni MT" w:cs="Arial"/>
          <w:color w:val="000000"/>
          <w:kern w:val="0"/>
          <w:sz w:val="24"/>
          <w:szCs w:val="24"/>
        </w:rPr>
        <w:t xml:space="preserve"> </w:t>
      </w:r>
      <w:r w:rsidR="008022B3" w:rsidRPr="008022B3">
        <w:rPr>
          <w:rFonts w:ascii="Bodoni MT" w:hAnsi="Bodoni MT" w:cs="Arial"/>
          <w:i/>
          <w:iCs/>
          <w:color w:val="000000"/>
          <w:kern w:val="0"/>
          <w:sz w:val="24"/>
          <w:szCs w:val="24"/>
        </w:rPr>
        <w:t>Project Management</w:t>
      </w:r>
      <w:r w:rsidR="008022B3">
        <w:rPr>
          <w:rFonts w:ascii="Bodoni MT" w:hAnsi="Bodoni MT" w:cs="Arial"/>
          <w:color w:val="000000"/>
          <w:kern w:val="0"/>
          <w:sz w:val="24"/>
          <w:szCs w:val="24"/>
        </w:rPr>
        <w:t>.</w:t>
      </w:r>
      <w:r w:rsidR="00F420DD">
        <w:rPr>
          <w:rFonts w:ascii="Bodoni MT" w:hAnsi="Bodoni MT" w:cs="Arial"/>
          <w:color w:val="000000"/>
          <w:kern w:val="0"/>
          <w:sz w:val="24"/>
          <w:szCs w:val="24"/>
        </w:rPr>
        <w:t xml:space="preserve"> </w:t>
      </w:r>
      <w:hyperlink r:id="rId20" w:history="1">
        <w:r w:rsidR="0082784D" w:rsidRPr="005C76FC">
          <w:rPr>
            <w:rStyle w:val="Hyperlink"/>
            <w:rFonts w:ascii="Bodoni MT" w:hAnsi="Bodoni MT" w:cs="Arial"/>
            <w:kern w:val="0"/>
            <w:sz w:val="24"/>
            <w:szCs w:val="24"/>
          </w:rPr>
          <w:t>https://www.projectmanager.com/blog/post-implementation-review</w:t>
        </w:r>
      </w:hyperlink>
      <w:r w:rsidR="00F420DD">
        <w:rPr>
          <w:rFonts w:ascii="Bodoni MT" w:hAnsi="Bodoni MT" w:cs="Arial"/>
          <w:color w:val="000000"/>
          <w:kern w:val="0"/>
          <w:sz w:val="24"/>
          <w:szCs w:val="24"/>
        </w:rPr>
        <w:t xml:space="preserve"> </w:t>
      </w:r>
    </w:p>
    <w:p w14:paraId="5593CCCD" w14:textId="77777777" w:rsidR="0050204E" w:rsidRDefault="0050204E" w:rsidP="00773538">
      <w:pPr>
        <w:spacing w:after="0" w:line="480" w:lineRule="auto"/>
        <w:ind w:left="720"/>
        <w:rPr>
          <w:rFonts w:ascii="Bodoni MT" w:hAnsi="Bodoni MT" w:cs="Arial"/>
          <w:color w:val="000000"/>
          <w:kern w:val="0"/>
          <w:sz w:val="24"/>
          <w:szCs w:val="24"/>
        </w:rPr>
      </w:pPr>
    </w:p>
    <w:p w14:paraId="75CCB2E2" w14:textId="0C68D7D6" w:rsidR="0050204E" w:rsidRPr="00ED4ADF" w:rsidRDefault="0077471F" w:rsidP="00DD7E55">
      <w:pPr>
        <w:spacing w:after="0" w:line="480" w:lineRule="auto"/>
        <w:ind w:left="720"/>
        <w:rPr>
          <w:rFonts w:ascii="Bodoni MT" w:hAnsi="Bodoni MT" w:cs="Arial"/>
          <w:color w:val="000000"/>
          <w:kern w:val="0"/>
          <w:sz w:val="24"/>
          <w:szCs w:val="24"/>
        </w:rPr>
      </w:pPr>
      <w:proofErr w:type="spellStart"/>
      <w:r>
        <w:rPr>
          <w:rFonts w:ascii="Bodoni MT" w:hAnsi="Bodoni MT" w:cs="Arial"/>
          <w:color w:val="000000"/>
          <w:kern w:val="0"/>
          <w:sz w:val="24"/>
          <w:szCs w:val="24"/>
        </w:rPr>
        <w:lastRenderedPageBreak/>
        <w:t>Start</w:t>
      </w:r>
      <w:r w:rsidR="001271E6">
        <w:rPr>
          <w:rFonts w:ascii="Bodoni MT" w:hAnsi="Bodoni MT" w:cs="Arial"/>
          <w:color w:val="000000"/>
          <w:kern w:val="0"/>
          <w:sz w:val="24"/>
          <w:szCs w:val="24"/>
        </w:rPr>
        <w:t>Us</w:t>
      </w:r>
      <w:proofErr w:type="spellEnd"/>
      <w:r w:rsidR="001271E6">
        <w:rPr>
          <w:rFonts w:ascii="Bodoni MT" w:hAnsi="Bodoni MT" w:cs="Arial"/>
          <w:color w:val="000000"/>
          <w:kern w:val="0"/>
          <w:sz w:val="24"/>
          <w:szCs w:val="24"/>
        </w:rPr>
        <w:t xml:space="preserve"> Insights</w:t>
      </w:r>
      <w:r>
        <w:rPr>
          <w:rFonts w:ascii="Bodoni MT" w:hAnsi="Bodoni MT" w:cs="Arial"/>
          <w:color w:val="000000"/>
          <w:kern w:val="0"/>
          <w:sz w:val="24"/>
          <w:szCs w:val="24"/>
        </w:rPr>
        <w:t>. (n.d.)</w:t>
      </w:r>
      <w:r w:rsidR="000D6D07">
        <w:rPr>
          <w:rFonts w:ascii="Bodoni MT" w:hAnsi="Bodoni MT" w:cs="Arial"/>
          <w:color w:val="000000"/>
          <w:kern w:val="0"/>
          <w:sz w:val="24"/>
          <w:szCs w:val="24"/>
        </w:rPr>
        <w:t xml:space="preserve">. </w:t>
      </w:r>
      <w:r w:rsidR="000D6D07" w:rsidRPr="001271E6">
        <w:rPr>
          <w:rFonts w:ascii="Bodoni MT" w:hAnsi="Bodoni MT" w:cs="Arial"/>
          <w:i/>
          <w:iCs/>
          <w:color w:val="000000"/>
          <w:kern w:val="0"/>
          <w:sz w:val="24"/>
          <w:szCs w:val="24"/>
        </w:rPr>
        <w:t xml:space="preserve">Top 10 Cybersecurity Trends &amp; Innovations in 2023. </w:t>
      </w:r>
      <w:hyperlink r:id="rId21" w:anchor=":~:text=The%20cybersecurity%20industry%20is%20also,mitigate%20data%20leaks%20and%20disruptions" w:history="1">
        <w:r w:rsidRPr="00791E3D">
          <w:rPr>
            <w:rStyle w:val="Hyperlink"/>
            <w:rFonts w:ascii="Bodoni MT" w:hAnsi="Bodoni MT" w:cs="Arial"/>
            <w:kern w:val="0"/>
            <w:sz w:val="24"/>
            <w:szCs w:val="24"/>
          </w:rPr>
          <w:t>https://www.startus-insights.com/innovators-guide/cybersecurity-trends-innovation/#:~:text=The%20cybersecurity%20industry%20is%20also,mitigate%20data%20leaks%20and%20disruptions</w:t>
        </w:r>
      </w:hyperlink>
      <w:r w:rsidR="00DD7E55" w:rsidRPr="00DD7E55">
        <w:rPr>
          <w:rFonts w:ascii="Bodoni MT" w:hAnsi="Bodoni MT" w:cs="Arial"/>
          <w:color w:val="000000"/>
          <w:kern w:val="0"/>
          <w:sz w:val="24"/>
          <w:szCs w:val="24"/>
        </w:rPr>
        <w:t>.</w:t>
      </w:r>
      <w:r w:rsidR="00DD7E55">
        <w:rPr>
          <w:rFonts w:ascii="Bodoni MT" w:hAnsi="Bodoni MT" w:cs="Arial"/>
          <w:color w:val="000000"/>
          <w:kern w:val="0"/>
          <w:sz w:val="24"/>
          <w:szCs w:val="24"/>
        </w:rPr>
        <w:t xml:space="preserve"> </w:t>
      </w:r>
    </w:p>
    <w:sectPr w:rsidR="0050204E" w:rsidRPr="00ED4ADF" w:rsidSect="005C24DA">
      <w:headerReference w:type="default" r:id="rId22"/>
      <w:pgSz w:w="12240" w:h="163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2679A" w14:textId="77777777" w:rsidR="00594D60" w:rsidRDefault="00594D60" w:rsidP="00C7303E">
      <w:pPr>
        <w:spacing w:after="0" w:line="240" w:lineRule="auto"/>
      </w:pPr>
      <w:r>
        <w:separator/>
      </w:r>
    </w:p>
  </w:endnote>
  <w:endnote w:type="continuationSeparator" w:id="0">
    <w:p w14:paraId="3635E05C" w14:textId="77777777" w:rsidR="00594D60" w:rsidRDefault="00594D60" w:rsidP="00C73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9DE88" w14:textId="77777777" w:rsidR="00594D60" w:rsidRDefault="00594D60" w:rsidP="00C7303E">
      <w:pPr>
        <w:spacing w:after="0" w:line="240" w:lineRule="auto"/>
      </w:pPr>
      <w:r>
        <w:separator/>
      </w:r>
    </w:p>
  </w:footnote>
  <w:footnote w:type="continuationSeparator" w:id="0">
    <w:p w14:paraId="1F4060FC" w14:textId="77777777" w:rsidR="00594D60" w:rsidRDefault="00594D60" w:rsidP="00C730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8787871"/>
      <w:docPartObj>
        <w:docPartGallery w:val="Page Numbers (Top of Page)"/>
        <w:docPartUnique/>
      </w:docPartObj>
    </w:sdtPr>
    <w:sdtEndPr>
      <w:rPr>
        <w:noProof/>
      </w:rPr>
    </w:sdtEndPr>
    <w:sdtContent>
      <w:p w14:paraId="1C9532F8" w14:textId="4C5ACCD3" w:rsidR="00C7303E" w:rsidRDefault="00C7303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B6798CC" w14:textId="77777777" w:rsidR="00C7303E" w:rsidRDefault="00C730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F4318"/>
    <w:rsid w:val="000022B9"/>
    <w:rsid w:val="00002651"/>
    <w:rsid w:val="00004B02"/>
    <w:rsid w:val="00004B28"/>
    <w:rsid w:val="000076F6"/>
    <w:rsid w:val="00011558"/>
    <w:rsid w:val="000126C1"/>
    <w:rsid w:val="00012F48"/>
    <w:rsid w:val="000134F4"/>
    <w:rsid w:val="000141AA"/>
    <w:rsid w:val="000149D7"/>
    <w:rsid w:val="00021EA6"/>
    <w:rsid w:val="00030348"/>
    <w:rsid w:val="000315A5"/>
    <w:rsid w:val="00036378"/>
    <w:rsid w:val="00042A7C"/>
    <w:rsid w:val="00045359"/>
    <w:rsid w:val="0004566B"/>
    <w:rsid w:val="00045A01"/>
    <w:rsid w:val="000464FB"/>
    <w:rsid w:val="0004755E"/>
    <w:rsid w:val="00050FB8"/>
    <w:rsid w:val="000511BB"/>
    <w:rsid w:val="000528E3"/>
    <w:rsid w:val="00055E40"/>
    <w:rsid w:val="00057319"/>
    <w:rsid w:val="00066E4C"/>
    <w:rsid w:val="00070F29"/>
    <w:rsid w:val="00071B8E"/>
    <w:rsid w:val="000750AE"/>
    <w:rsid w:val="000755FA"/>
    <w:rsid w:val="00075A0C"/>
    <w:rsid w:val="0007732F"/>
    <w:rsid w:val="000805FC"/>
    <w:rsid w:val="00080AB1"/>
    <w:rsid w:val="000851BB"/>
    <w:rsid w:val="00090C3D"/>
    <w:rsid w:val="000978C9"/>
    <w:rsid w:val="000A0C18"/>
    <w:rsid w:val="000A3CA1"/>
    <w:rsid w:val="000A6065"/>
    <w:rsid w:val="000A63BA"/>
    <w:rsid w:val="000A6DA6"/>
    <w:rsid w:val="000A6F89"/>
    <w:rsid w:val="000A76C4"/>
    <w:rsid w:val="000B06E3"/>
    <w:rsid w:val="000B27A2"/>
    <w:rsid w:val="000C44C2"/>
    <w:rsid w:val="000C4653"/>
    <w:rsid w:val="000C65F4"/>
    <w:rsid w:val="000C6D11"/>
    <w:rsid w:val="000D0991"/>
    <w:rsid w:val="000D52F0"/>
    <w:rsid w:val="000D54A8"/>
    <w:rsid w:val="000D6D07"/>
    <w:rsid w:val="000E35CF"/>
    <w:rsid w:val="000F0EE5"/>
    <w:rsid w:val="000F2D86"/>
    <w:rsid w:val="000F47EA"/>
    <w:rsid w:val="00105034"/>
    <w:rsid w:val="001050D8"/>
    <w:rsid w:val="00106161"/>
    <w:rsid w:val="001061F2"/>
    <w:rsid w:val="001063CD"/>
    <w:rsid w:val="001069BA"/>
    <w:rsid w:val="00107C38"/>
    <w:rsid w:val="00107E3B"/>
    <w:rsid w:val="001103C0"/>
    <w:rsid w:val="00110576"/>
    <w:rsid w:val="001111F8"/>
    <w:rsid w:val="00122F6B"/>
    <w:rsid w:val="00123FD3"/>
    <w:rsid w:val="00125246"/>
    <w:rsid w:val="00126183"/>
    <w:rsid w:val="001271E6"/>
    <w:rsid w:val="00131FD0"/>
    <w:rsid w:val="00135503"/>
    <w:rsid w:val="00143B01"/>
    <w:rsid w:val="001447D3"/>
    <w:rsid w:val="00152B41"/>
    <w:rsid w:val="00153F0E"/>
    <w:rsid w:val="0015496B"/>
    <w:rsid w:val="00160698"/>
    <w:rsid w:val="00163C6D"/>
    <w:rsid w:val="00164038"/>
    <w:rsid w:val="00165F66"/>
    <w:rsid w:val="00166E9F"/>
    <w:rsid w:val="00173DFC"/>
    <w:rsid w:val="00180B66"/>
    <w:rsid w:val="00182B79"/>
    <w:rsid w:val="0018361E"/>
    <w:rsid w:val="00184733"/>
    <w:rsid w:val="00192A95"/>
    <w:rsid w:val="00194105"/>
    <w:rsid w:val="00194947"/>
    <w:rsid w:val="00194F3E"/>
    <w:rsid w:val="00197058"/>
    <w:rsid w:val="001B00C8"/>
    <w:rsid w:val="001B0515"/>
    <w:rsid w:val="001B68CF"/>
    <w:rsid w:val="001C0836"/>
    <w:rsid w:val="001C4283"/>
    <w:rsid w:val="001D1BC8"/>
    <w:rsid w:val="001D52B8"/>
    <w:rsid w:val="001D72DA"/>
    <w:rsid w:val="001E045C"/>
    <w:rsid w:val="001E23DD"/>
    <w:rsid w:val="001E5087"/>
    <w:rsid w:val="001F2FEE"/>
    <w:rsid w:val="002031F1"/>
    <w:rsid w:val="00204D3B"/>
    <w:rsid w:val="00212354"/>
    <w:rsid w:val="002125D8"/>
    <w:rsid w:val="00216BFE"/>
    <w:rsid w:val="0022260F"/>
    <w:rsid w:val="0022763F"/>
    <w:rsid w:val="00230761"/>
    <w:rsid w:val="0023354C"/>
    <w:rsid w:val="002358DE"/>
    <w:rsid w:val="00236302"/>
    <w:rsid w:val="00236E65"/>
    <w:rsid w:val="002417D5"/>
    <w:rsid w:val="0024613D"/>
    <w:rsid w:val="002471E0"/>
    <w:rsid w:val="00247E85"/>
    <w:rsid w:val="00250A13"/>
    <w:rsid w:val="00250FB0"/>
    <w:rsid w:val="002514EB"/>
    <w:rsid w:val="00251A79"/>
    <w:rsid w:val="00251FE1"/>
    <w:rsid w:val="00253292"/>
    <w:rsid w:val="0025538E"/>
    <w:rsid w:val="00257E46"/>
    <w:rsid w:val="00260FCA"/>
    <w:rsid w:val="0026115E"/>
    <w:rsid w:val="00264820"/>
    <w:rsid w:val="00266365"/>
    <w:rsid w:val="0027396A"/>
    <w:rsid w:val="00277DA1"/>
    <w:rsid w:val="00277DB8"/>
    <w:rsid w:val="00281681"/>
    <w:rsid w:val="002910AF"/>
    <w:rsid w:val="002964B2"/>
    <w:rsid w:val="002A05F3"/>
    <w:rsid w:val="002A30D6"/>
    <w:rsid w:val="002A3A07"/>
    <w:rsid w:val="002A4091"/>
    <w:rsid w:val="002B2278"/>
    <w:rsid w:val="002B6B59"/>
    <w:rsid w:val="002B7757"/>
    <w:rsid w:val="002C1158"/>
    <w:rsid w:val="002C18AC"/>
    <w:rsid w:val="002C1A0E"/>
    <w:rsid w:val="002C1E24"/>
    <w:rsid w:val="002C4D3C"/>
    <w:rsid w:val="002D383D"/>
    <w:rsid w:val="002D5033"/>
    <w:rsid w:val="002D7519"/>
    <w:rsid w:val="002E0B79"/>
    <w:rsid w:val="002E1C4C"/>
    <w:rsid w:val="002E6781"/>
    <w:rsid w:val="002F0053"/>
    <w:rsid w:val="002F09F7"/>
    <w:rsid w:val="002F4725"/>
    <w:rsid w:val="002F5383"/>
    <w:rsid w:val="002F5573"/>
    <w:rsid w:val="002F7538"/>
    <w:rsid w:val="00301C0D"/>
    <w:rsid w:val="00302A28"/>
    <w:rsid w:val="00304295"/>
    <w:rsid w:val="00304491"/>
    <w:rsid w:val="00304CC5"/>
    <w:rsid w:val="00312DEE"/>
    <w:rsid w:val="00313849"/>
    <w:rsid w:val="0031437A"/>
    <w:rsid w:val="00314C01"/>
    <w:rsid w:val="0032028E"/>
    <w:rsid w:val="00324620"/>
    <w:rsid w:val="003331B0"/>
    <w:rsid w:val="0033642C"/>
    <w:rsid w:val="00341E02"/>
    <w:rsid w:val="00342EAE"/>
    <w:rsid w:val="00344B8F"/>
    <w:rsid w:val="00344F6C"/>
    <w:rsid w:val="00345741"/>
    <w:rsid w:val="00350626"/>
    <w:rsid w:val="00352106"/>
    <w:rsid w:val="00352D52"/>
    <w:rsid w:val="00360B9D"/>
    <w:rsid w:val="003616D0"/>
    <w:rsid w:val="003623AA"/>
    <w:rsid w:val="00363C95"/>
    <w:rsid w:val="003654FD"/>
    <w:rsid w:val="0036649F"/>
    <w:rsid w:val="00366FE8"/>
    <w:rsid w:val="003740E8"/>
    <w:rsid w:val="00374B09"/>
    <w:rsid w:val="0037663F"/>
    <w:rsid w:val="00384174"/>
    <w:rsid w:val="0038610E"/>
    <w:rsid w:val="00390007"/>
    <w:rsid w:val="0039099D"/>
    <w:rsid w:val="00391058"/>
    <w:rsid w:val="0039161F"/>
    <w:rsid w:val="00391999"/>
    <w:rsid w:val="00392973"/>
    <w:rsid w:val="00393D20"/>
    <w:rsid w:val="00397746"/>
    <w:rsid w:val="003A254D"/>
    <w:rsid w:val="003A36AE"/>
    <w:rsid w:val="003A7810"/>
    <w:rsid w:val="003B1311"/>
    <w:rsid w:val="003B132C"/>
    <w:rsid w:val="003B2E8F"/>
    <w:rsid w:val="003B5B8C"/>
    <w:rsid w:val="003B77EA"/>
    <w:rsid w:val="003C0DBD"/>
    <w:rsid w:val="003C2EB7"/>
    <w:rsid w:val="003C3CA7"/>
    <w:rsid w:val="003C4ED2"/>
    <w:rsid w:val="003C7DF4"/>
    <w:rsid w:val="003D01DE"/>
    <w:rsid w:val="003D0D94"/>
    <w:rsid w:val="003D1178"/>
    <w:rsid w:val="003D13CE"/>
    <w:rsid w:val="003D1A47"/>
    <w:rsid w:val="003D34B8"/>
    <w:rsid w:val="003D37A2"/>
    <w:rsid w:val="003E4764"/>
    <w:rsid w:val="003E6AD4"/>
    <w:rsid w:val="003E6F57"/>
    <w:rsid w:val="003F0899"/>
    <w:rsid w:val="003F18B0"/>
    <w:rsid w:val="003F22E0"/>
    <w:rsid w:val="003F3F66"/>
    <w:rsid w:val="003F6D3C"/>
    <w:rsid w:val="003F79DB"/>
    <w:rsid w:val="00404150"/>
    <w:rsid w:val="0040472D"/>
    <w:rsid w:val="00420747"/>
    <w:rsid w:val="0042150D"/>
    <w:rsid w:val="00421551"/>
    <w:rsid w:val="00431D60"/>
    <w:rsid w:val="00436CE3"/>
    <w:rsid w:val="00442072"/>
    <w:rsid w:val="00445D95"/>
    <w:rsid w:val="004475AF"/>
    <w:rsid w:val="00447BAD"/>
    <w:rsid w:val="00454402"/>
    <w:rsid w:val="00456C8B"/>
    <w:rsid w:val="004576CA"/>
    <w:rsid w:val="00462C00"/>
    <w:rsid w:val="00465EE6"/>
    <w:rsid w:val="0046671E"/>
    <w:rsid w:val="00466DDC"/>
    <w:rsid w:val="0046709A"/>
    <w:rsid w:val="00467927"/>
    <w:rsid w:val="0047011B"/>
    <w:rsid w:val="00473F97"/>
    <w:rsid w:val="00473FF0"/>
    <w:rsid w:val="00474B7F"/>
    <w:rsid w:val="00474CCD"/>
    <w:rsid w:val="0047555E"/>
    <w:rsid w:val="00477951"/>
    <w:rsid w:val="00481501"/>
    <w:rsid w:val="00481E65"/>
    <w:rsid w:val="00485A76"/>
    <w:rsid w:val="004920D5"/>
    <w:rsid w:val="004933C2"/>
    <w:rsid w:val="00493C1A"/>
    <w:rsid w:val="00494771"/>
    <w:rsid w:val="00496D9E"/>
    <w:rsid w:val="004A0127"/>
    <w:rsid w:val="004A2107"/>
    <w:rsid w:val="004A539D"/>
    <w:rsid w:val="004A6F1E"/>
    <w:rsid w:val="004A7009"/>
    <w:rsid w:val="004A746D"/>
    <w:rsid w:val="004A7A9C"/>
    <w:rsid w:val="004B2AA5"/>
    <w:rsid w:val="004B2FA3"/>
    <w:rsid w:val="004B2FEB"/>
    <w:rsid w:val="004B3314"/>
    <w:rsid w:val="004C17DD"/>
    <w:rsid w:val="004C6CEE"/>
    <w:rsid w:val="004C6F79"/>
    <w:rsid w:val="004D329A"/>
    <w:rsid w:val="004D347D"/>
    <w:rsid w:val="004D5BD9"/>
    <w:rsid w:val="004D7F73"/>
    <w:rsid w:val="004E266E"/>
    <w:rsid w:val="004E2E59"/>
    <w:rsid w:val="004F0227"/>
    <w:rsid w:val="004F0E46"/>
    <w:rsid w:val="004F7300"/>
    <w:rsid w:val="00500B5F"/>
    <w:rsid w:val="0050204E"/>
    <w:rsid w:val="005028F1"/>
    <w:rsid w:val="00506F3B"/>
    <w:rsid w:val="00510C44"/>
    <w:rsid w:val="00510D1A"/>
    <w:rsid w:val="00513959"/>
    <w:rsid w:val="00516204"/>
    <w:rsid w:val="00517B8B"/>
    <w:rsid w:val="00520655"/>
    <w:rsid w:val="00521F49"/>
    <w:rsid w:val="00522B2B"/>
    <w:rsid w:val="005255B6"/>
    <w:rsid w:val="00525AEC"/>
    <w:rsid w:val="0052734D"/>
    <w:rsid w:val="0053483F"/>
    <w:rsid w:val="00535195"/>
    <w:rsid w:val="0053709E"/>
    <w:rsid w:val="005415D5"/>
    <w:rsid w:val="00545294"/>
    <w:rsid w:val="005471AF"/>
    <w:rsid w:val="0055018F"/>
    <w:rsid w:val="00550502"/>
    <w:rsid w:val="0055697C"/>
    <w:rsid w:val="00557E4B"/>
    <w:rsid w:val="0056278D"/>
    <w:rsid w:val="005716D1"/>
    <w:rsid w:val="0057244D"/>
    <w:rsid w:val="00576724"/>
    <w:rsid w:val="005817DE"/>
    <w:rsid w:val="00582C06"/>
    <w:rsid w:val="00584677"/>
    <w:rsid w:val="00587861"/>
    <w:rsid w:val="00593455"/>
    <w:rsid w:val="00594D60"/>
    <w:rsid w:val="00596ADE"/>
    <w:rsid w:val="005A5D4B"/>
    <w:rsid w:val="005B0189"/>
    <w:rsid w:val="005B3D13"/>
    <w:rsid w:val="005B5D2B"/>
    <w:rsid w:val="005B7357"/>
    <w:rsid w:val="005B7FFA"/>
    <w:rsid w:val="005C139C"/>
    <w:rsid w:val="005C24DA"/>
    <w:rsid w:val="005C7F7F"/>
    <w:rsid w:val="005D2C28"/>
    <w:rsid w:val="005D2C55"/>
    <w:rsid w:val="005D540B"/>
    <w:rsid w:val="005D7BD9"/>
    <w:rsid w:val="005E38FE"/>
    <w:rsid w:val="005E5535"/>
    <w:rsid w:val="005E7203"/>
    <w:rsid w:val="005E7ADC"/>
    <w:rsid w:val="005F22E3"/>
    <w:rsid w:val="005F344D"/>
    <w:rsid w:val="00600BEC"/>
    <w:rsid w:val="0060210E"/>
    <w:rsid w:val="00602AF6"/>
    <w:rsid w:val="006030F6"/>
    <w:rsid w:val="00604F10"/>
    <w:rsid w:val="006051B3"/>
    <w:rsid w:val="00605881"/>
    <w:rsid w:val="006067A4"/>
    <w:rsid w:val="00610365"/>
    <w:rsid w:val="0061769B"/>
    <w:rsid w:val="0062092F"/>
    <w:rsid w:val="00621E76"/>
    <w:rsid w:val="006234D5"/>
    <w:rsid w:val="00623AC0"/>
    <w:rsid w:val="0062439C"/>
    <w:rsid w:val="006247E2"/>
    <w:rsid w:val="006254C2"/>
    <w:rsid w:val="00626384"/>
    <w:rsid w:val="00626BC2"/>
    <w:rsid w:val="00626BD0"/>
    <w:rsid w:val="00626F00"/>
    <w:rsid w:val="0063173E"/>
    <w:rsid w:val="006340FB"/>
    <w:rsid w:val="006343FD"/>
    <w:rsid w:val="006409E4"/>
    <w:rsid w:val="00641765"/>
    <w:rsid w:val="0064502D"/>
    <w:rsid w:val="006502F9"/>
    <w:rsid w:val="0065273B"/>
    <w:rsid w:val="0065533B"/>
    <w:rsid w:val="00662553"/>
    <w:rsid w:val="00663E9D"/>
    <w:rsid w:val="00665C9B"/>
    <w:rsid w:val="00674347"/>
    <w:rsid w:val="00675F49"/>
    <w:rsid w:val="006767CB"/>
    <w:rsid w:val="006827C0"/>
    <w:rsid w:val="00684AE4"/>
    <w:rsid w:val="006856D9"/>
    <w:rsid w:val="0068661A"/>
    <w:rsid w:val="00686E76"/>
    <w:rsid w:val="0068771E"/>
    <w:rsid w:val="00687DE8"/>
    <w:rsid w:val="00691B05"/>
    <w:rsid w:val="006935A8"/>
    <w:rsid w:val="00694810"/>
    <w:rsid w:val="00695294"/>
    <w:rsid w:val="006A1653"/>
    <w:rsid w:val="006A3E73"/>
    <w:rsid w:val="006A45FB"/>
    <w:rsid w:val="006A544A"/>
    <w:rsid w:val="006B5565"/>
    <w:rsid w:val="006B6485"/>
    <w:rsid w:val="006B7666"/>
    <w:rsid w:val="006C1128"/>
    <w:rsid w:val="006C19C9"/>
    <w:rsid w:val="006C66F3"/>
    <w:rsid w:val="006D284D"/>
    <w:rsid w:val="006E0487"/>
    <w:rsid w:val="006E19B8"/>
    <w:rsid w:val="006E1AF7"/>
    <w:rsid w:val="006E56EA"/>
    <w:rsid w:val="006E75B5"/>
    <w:rsid w:val="006F00FF"/>
    <w:rsid w:val="006F16DD"/>
    <w:rsid w:val="00700476"/>
    <w:rsid w:val="0070564E"/>
    <w:rsid w:val="0070582F"/>
    <w:rsid w:val="00707790"/>
    <w:rsid w:val="00711853"/>
    <w:rsid w:val="0071426B"/>
    <w:rsid w:val="00722DBE"/>
    <w:rsid w:val="00723650"/>
    <w:rsid w:val="00730606"/>
    <w:rsid w:val="00733537"/>
    <w:rsid w:val="00733576"/>
    <w:rsid w:val="00734F97"/>
    <w:rsid w:val="0073755B"/>
    <w:rsid w:val="007376DF"/>
    <w:rsid w:val="0074406A"/>
    <w:rsid w:val="00744296"/>
    <w:rsid w:val="0074537B"/>
    <w:rsid w:val="00746458"/>
    <w:rsid w:val="00747031"/>
    <w:rsid w:val="00747CAA"/>
    <w:rsid w:val="00751BE4"/>
    <w:rsid w:val="00755EA0"/>
    <w:rsid w:val="00757B83"/>
    <w:rsid w:val="007614FF"/>
    <w:rsid w:val="0076436B"/>
    <w:rsid w:val="00764663"/>
    <w:rsid w:val="00764ED8"/>
    <w:rsid w:val="00766057"/>
    <w:rsid w:val="007706F4"/>
    <w:rsid w:val="0077286D"/>
    <w:rsid w:val="0077293A"/>
    <w:rsid w:val="0077326A"/>
    <w:rsid w:val="00773538"/>
    <w:rsid w:val="0077471F"/>
    <w:rsid w:val="00775E63"/>
    <w:rsid w:val="00777A47"/>
    <w:rsid w:val="00781616"/>
    <w:rsid w:val="007922A8"/>
    <w:rsid w:val="00793F3C"/>
    <w:rsid w:val="007976E3"/>
    <w:rsid w:val="007A30A0"/>
    <w:rsid w:val="007A37E5"/>
    <w:rsid w:val="007A4135"/>
    <w:rsid w:val="007A6886"/>
    <w:rsid w:val="007B242E"/>
    <w:rsid w:val="007B6382"/>
    <w:rsid w:val="007B65D4"/>
    <w:rsid w:val="007C18F7"/>
    <w:rsid w:val="007C5FF3"/>
    <w:rsid w:val="007D03F3"/>
    <w:rsid w:val="007D7B5E"/>
    <w:rsid w:val="007E3139"/>
    <w:rsid w:val="007E334D"/>
    <w:rsid w:val="007F313A"/>
    <w:rsid w:val="007F57CE"/>
    <w:rsid w:val="008022B3"/>
    <w:rsid w:val="008076BE"/>
    <w:rsid w:val="008107AF"/>
    <w:rsid w:val="00810BCB"/>
    <w:rsid w:val="00811321"/>
    <w:rsid w:val="008126E7"/>
    <w:rsid w:val="00813B04"/>
    <w:rsid w:val="008274FE"/>
    <w:rsid w:val="008275B2"/>
    <w:rsid w:val="0082784D"/>
    <w:rsid w:val="0083017D"/>
    <w:rsid w:val="00832B65"/>
    <w:rsid w:val="00840D4F"/>
    <w:rsid w:val="00843528"/>
    <w:rsid w:val="008558C8"/>
    <w:rsid w:val="008566D9"/>
    <w:rsid w:val="00857FDF"/>
    <w:rsid w:val="00860CF9"/>
    <w:rsid w:val="008626F8"/>
    <w:rsid w:val="008629C7"/>
    <w:rsid w:val="00863920"/>
    <w:rsid w:val="00866B5F"/>
    <w:rsid w:val="00871AAF"/>
    <w:rsid w:val="008730D3"/>
    <w:rsid w:val="00873A2F"/>
    <w:rsid w:val="00874D0D"/>
    <w:rsid w:val="008771EE"/>
    <w:rsid w:val="00877C2A"/>
    <w:rsid w:val="00883977"/>
    <w:rsid w:val="00883CC4"/>
    <w:rsid w:val="00885B34"/>
    <w:rsid w:val="00887523"/>
    <w:rsid w:val="008936BD"/>
    <w:rsid w:val="00894E18"/>
    <w:rsid w:val="00896FA0"/>
    <w:rsid w:val="008971B8"/>
    <w:rsid w:val="008A53E5"/>
    <w:rsid w:val="008B0E03"/>
    <w:rsid w:val="008B277A"/>
    <w:rsid w:val="008C00C8"/>
    <w:rsid w:val="008C0966"/>
    <w:rsid w:val="008C1A99"/>
    <w:rsid w:val="008C20C6"/>
    <w:rsid w:val="008D0406"/>
    <w:rsid w:val="008D4E51"/>
    <w:rsid w:val="008D72AE"/>
    <w:rsid w:val="008E086F"/>
    <w:rsid w:val="008E0E05"/>
    <w:rsid w:val="008E1EF7"/>
    <w:rsid w:val="008E4E63"/>
    <w:rsid w:val="008E6FC3"/>
    <w:rsid w:val="008F2EC9"/>
    <w:rsid w:val="008F4053"/>
    <w:rsid w:val="00900CB1"/>
    <w:rsid w:val="00912FAD"/>
    <w:rsid w:val="009172B0"/>
    <w:rsid w:val="009214E9"/>
    <w:rsid w:val="00932A49"/>
    <w:rsid w:val="009340E8"/>
    <w:rsid w:val="0093474F"/>
    <w:rsid w:val="00935A68"/>
    <w:rsid w:val="0094057B"/>
    <w:rsid w:val="00940643"/>
    <w:rsid w:val="00940BC3"/>
    <w:rsid w:val="0094395F"/>
    <w:rsid w:val="00950489"/>
    <w:rsid w:val="00950C73"/>
    <w:rsid w:val="009516ED"/>
    <w:rsid w:val="009538FD"/>
    <w:rsid w:val="00955739"/>
    <w:rsid w:val="00963B89"/>
    <w:rsid w:val="009654F7"/>
    <w:rsid w:val="00965DE5"/>
    <w:rsid w:val="00972E5B"/>
    <w:rsid w:val="00975AB6"/>
    <w:rsid w:val="00976E27"/>
    <w:rsid w:val="0097758B"/>
    <w:rsid w:val="009778EF"/>
    <w:rsid w:val="00980E1A"/>
    <w:rsid w:val="00981F3C"/>
    <w:rsid w:val="0098247F"/>
    <w:rsid w:val="00983C5A"/>
    <w:rsid w:val="00985E1F"/>
    <w:rsid w:val="00987447"/>
    <w:rsid w:val="00993333"/>
    <w:rsid w:val="0099474A"/>
    <w:rsid w:val="00995F70"/>
    <w:rsid w:val="00996BFD"/>
    <w:rsid w:val="00997026"/>
    <w:rsid w:val="009A26F7"/>
    <w:rsid w:val="009A3572"/>
    <w:rsid w:val="009A54E6"/>
    <w:rsid w:val="009A58CB"/>
    <w:rsid w:val="009B1106"/>
    <w:rsid w:val="009B12DB"/>
    <w:rsid w:val="009B3F57"/>
    <w:rsid w:val="009B55E6"/>
    <w:rsid w:val="009C2FE6"/>
    <w:rsid w:val="009D7FE1"/>
    <w:rsid w:val="009E0BD4"/>
    <w:rsid w:val="009E1B0B"/>
    <w:rsid w:val="009E235F"/>
    <w:rsid w:val="009E5373"/>
    <w:rsid w:val="009E65D3"/>
    <w:rsid w:val="009F0096"/>
    <w:rsid w:val="009F1922"/>
    <w:rsid w:val="009F1CD8"/>
    <w:rsid w:val="009F243E"/>
    <w:rsid w:val="009F4318"/>
    <w:rsid w:val="009F4841"/>
    <w:rsid w:val="00A01C76"/>
    <w:rsid w:val="00A0244D"/>
    <w:rsid w:val="00A04F20"/>
    <w:rsid w:val="00A07282"/>
    <w:rsid w:val="00A10B89"/>
    <w:rsid w:val="00A1223D"/>
    <w:rsid w:val="00A1792D"/>
    <w:rsid w:val="00A20B38"/>
    <w:rsid w:val="00A23F50"/>
    <w:rsid w:val="00A273FE"/>
    <w:rsid w:val="00A30A4F"/>
    <w:rsid w:val="00A343B9"/>
    <w:rsid w:val="00A458ED"/>
    <w:rsid w:val="00A50783"/>
    <w:rsid w:val="00A5110F"/>
    <w:rsid w:val="00A513E3"/>
    <w:rsid w:val="00A54EDE"/>
    <w:rsid w:val="00A55D02"/>
    <w:rsid w:val="00A62E7E"/>
    <w:rsid w:val="00A67332"/>
    <w:rsid w:val="00A7498C"/>
    <w:rsid w:val="00A7573A"/>
    <w:rsid w:val="00A7796C"/>
    <w:rsid w:val="00A8058A"/>
    <w:rsid w:val="00A811D8"/>
    <w:rsid w:val="00A8255C"/>
    <w:rsid w:val="00A838A5"/>
    <w:rsid w:val="00A84F63"/>
    <w:rsid w:val="00A86D8C"/>
    <w:rsid w:val="00A87610"/>
    <w:rsid w:val="00A87A62"/>
    <w:rsid w:val="00A90D0B"/>
    <w:rsid w:val="00A913AD"/>
    <w:rsid w:val="00A91B13"/>
    <w:rsid w:val="00A91C3C"/>
    <w:rsid w:val="00A94270"/>
    <w:rsid w:val="00AA6136"/>
    <w:rsid w:val="00AB0F6A"/>
    <w:rsid w:val="00AB218D"/>
    <w:rsid w:val="00AB62D0"/>
    <w:rsid w:val="00AB6B6A"/>
    <w:rsid w:val="00AC126F"/>
    <w:rsid w:val="00AC226C"/>
    <w:rsid w:val="00AC2456"/>
    <w:rsid w:val="00AC54FC"/>
    <w:rsid w:val="00AC7156"/>
    <w:rsid w:val="00AC7647"/>
    <w:rsid w:val="00AD1C87"/>
    <w:rsid w:val="00AD2202"/>
    <w:rsid w:val="00AE20CD"/>
    <w:rsid w:val="00AE3B90"/>
    <w:rsid w:val="00AE3FEB"/>
    <w:rsid w:val="00AF0817"/>
    <w:rsid w:val="00AF082E"/>
    <w:rsid w:val="00AF1A79"/>
    <w:rsid w:val="00AF20DC"/>
    <w:rsid w:val="00AF25A4"/>
    <w:rsid w:val="00AF3343"/>
    <w:rsid w:val="00AF35A6"/>
    <w:rsid w:val="00AF614B"/>
    <w:rsid w:val="00B00833"/>
    <w:rsid w:val="00B01197"/>
    <w:rsid w:val="00B01959"/>
    <w:rsid w:val="00B23795"/>
    <w:rsid w:val="00B248E7"/>
    <w:rsid w:val="00B25077"/>
    <w:rsid w:val="00B25A0B"/>
    <w:rsid w:val="00B26021"/>
    <w:rsid w:val="00B260B7"/>
    <w:rsid w:val="00B27D05"/>
    <w:rsid w:val="00B307D5"/>
    <w:rsid w:val="00B339A4"/>
    <w:rsid w:val="00B35032"/>
    <w:rsid w:val="00B37AFA"/>
    <w:rsid w:val="00B40207"/>
    <w:rsid w:val="00B422CF"/>
    <w:rsid w:val="00B459EA"/>
    <w:rsid w:val="00B53F92"/>
    <w:rsid w:val="00B55A8A"/>
    <w:rsid w:val="00B642A8"/>
    <w:rsid w:val="00B66373"/>
    <w:rsid w:val="00B66728"/>
    <w:rsid w:val="00B679CB"/>
    <w:rsid w:val="00B67F4F"/>
    <w:rsid w:val="00B70DD3"/>
    <w:rsid w:val="00B718D4"/>
    <w:rsid w:val="00B74087"/>
    <w:rsid w:val="00B76C58"/>
    <w:rsid w:val="00B8553E"/>
    <w:rsid w:val="00B861F6"/>
    <w:rsid w:val="00B867BB"/>
    <w:rsid w:val="00B9142C"/>
    <w:rsid w:val="00B91A38"/>
    <w:rsid w:val="00B9355F"/>
    <w:rsid w:val="00B93E25"/>
    <w:rsid w:val="00B948DD"/>
    <w:rsid w:val="00B95293"/>
    <w:rsid w:val="00BA024B"/>
    <w:rsid w:val="00BA1080"/>
    <w:rsid w:val="00BA305C"/>
    <w:rsid w:val="00BA3D34"/>
    <w:rsid w:val="00BB3D73"/>
    <w:rsid w:val="00BB6D2D"/>
    <w:rsid w:val="00BB6EDE"/>
    <w:rsid w:val="00BC3D28"/>
    <w:rsid w:val="00BD4072"/>
    <w:rsid w:val="00BD4AC2"/>
    <w:rsid w:val="00BD7C0C"/>
    <w:rsid w:val="00BE5D00"/>
    <w:rsid w:val="00BE67F9"/>
    <w:rsid w:val="00BE7B22"/>
    <w:rsid w:val="00BF088F"/>
    <w:rsid w:val="00BF141B"/>
    <w:rsid w:val="00BF18DE"/>
    <w:rsid w:val="00BF1932"/>
    <w:rsid w:val="00BF63E9"/>
    <w:rsid w:val="00BF6C0D"/>
    <w:rsid w:val="00BF7143"/>
    <w:rsid w:val="00C03E89"/>
    <w:rsid w:val="00C0514F"/>
    <w:rsid w:val="00C07449"/>
    <w:rsid w:val="00C12681"/>
    <w:rsid w:val="00C16A61"/>
    <w:rsid w:val="00C1715A"/>
    <w:rsid w:val="00C244DB"/>
    <w:rsid w:val="00C247FC"/>
    <w:rsid w:val="00C27236"/>
    <w:rsid w:val="00C304D4"/>
    <w:rsid w:val="00C30C0F"/>
    <w:rsid w:val="00C3539C"/>
    <w:rsid w:val="00C36FBF"/>
    <w:rsid w:val="00C36FCC"/>
    <w:rsid w:val="00C42E86"/>
    <w:rsid w:val="00C5028C"/>
    <w:rsid w:val="00C5264A"/>
    <w:rsid w:val="00C61161"/>
    <w:rsid w:val="00C63F7D"/>
    <w:rsid w:val="00C71E40"/>
    <w:rsid w:val="00C72570"/>
    <w:rsid w:val="00C7303E"/>
    <w:rsid w:val="00C7393F"/>
    <w:rsid w:val="00C76909"/>
    <w:rsid w:val="00C76D28"/>
    <w:rsid w:val="00C773FD"/>
    <w:rsid w:val="00C8209E"/>
    <w:rsid w:val="00C835FA"/>
    <w:rsid w:val="00C85146"/>
    <w:rsid w:val="00C90E3C"/>
    <w:rsid w:val="00C94CD7"/>
    <w:rsid w:val="00C958AE"/>
    <w:rsid w:val="00C97766"/>
    <w:rsid w:val="00CA3E82"/>
    <w:rsid w:val="00CA488D"/>
    <w:rsid w:val="00CA6A72"/>
    <w:rsid w:val="00CB4BA1"/>
    <w:rsid w:val="00CB65F2"/>
    <w:rsid w:val="00CC050B"/>
    <w:rsid w:val="00CC10D9"/>
    <w:rsid w:val="00CC2C75"/>
    <w:rsid w:val="00CC39F0"/>
    <w:rsid w:val="00CC557F"/>
    <w:rsid w:val="00CD24D6"/>
    <w:rsid w:val="00CD616E"/>
    <w:rsid w:val="00CE18E0"/>
    <w:rsid w:val="00CE6F3C"/>
    <w:rsid w:val="00CF083D"/>
    <w:rsid w:val="00CF19FC"/>
    <w:rsid w:val="00CF1E4C"/>
    <w:rsid w:val="00CF2E21"/>
    <w:rsid w:val="00CF6019"/>
    <w:rsid w:val="00CF6E9A"/>
    <w:rsid w:val="00CF7E17"/>
    <w:rsid w:val="00D0433F"/>
    <w:rsid w:val="00D1081C"/>
    <w:rsid w:val="00D12845"/>
    <w:rsid w:val="00D16CCD"/>
    <w:rsid w:val="00D17B9E"/>
    <w:rsid w:val="00D20104"/>
    <w:rsid w:val="00D21885"/>
    <w:rsid w:val="00D23767"/>
    <w:rsid w:val="00D23C2C"/>
    <w:rsid w:val="00D24639"/>
    <w:rsid w:val="00D2531C"/>
    <w:rsid w:val="00D3155A"/>
    <w:rsid w:val="00D36275"/>
    <w:rsid w:val="00D36637"/>
    <w:rsid w:val="00D36DE8"/>
    <w:rsid w:val="00D373C6"/>
    <w:rsid w:val="00D37FB8"/>
    <w:rsid w:val="00D4100C"/>
    <w:rsid w:val="00D44F49"/>
    <w:rsid w:val="00D47980"/>
    <w:rsid w:val="00D508FC"/>
    <w:rsid w:val="00D52E5E"/>
    <w:rsid w:val="00D601DA"/>
    <w:rsid w:val="00D60355"/>
    <w:rsid w:val="00D615C4"/>
    <w:rsid w:val="00D616CC"/>
    <w:rsid w:val="00D6536E"/>
    <w:rsid w:val="00D75361"/>
    <w:rsid w:val="00D753A4"/>
    <w:rsid w:val="00D75413"/>
    <w:rsid w:val="00D767EC"/>
    <w:rsid w:val="00D76FA0"/>
    <w:rsid w:val="00D86F5D"/>
    <w:rsid w:val="00D872DF"/>
    <w:rsid w:val="00D9029A"/>
    <w:rsid w:val="00D92EF4"/>
    <w:rsid w:val="00D9364B"/>
    <w:rsid w:val="00D93F9F"/>
    <w:rsid w:val="00D942B2"/>
    <w:rsid w:val="00D96169"/>
    <w:rsid w:val="00D96FC1"/>
    <w:rsid w:val="00DA046C"/>
    <w:rsid w:val="00DA1B27"/>
    <w:rsid w:val="00DA2ECE"/>
    <w:rsid w:val="00DA36C7"/>
    <w:rsid w:val="00DB0888"/>
    <w:rsid w:val="00DB0FD0"/>
    <w:rsid w:val="00DB4FF7"/>
    <w:rsid w:val="00DB5601"/>
    <w:rsid w:val="00DC065F"/>
    <w:rsid w:val="00DC0DF3"/>
    <w:rsid w:val="00DC27A5"/>
    <w:rsid w:val="00DC2E5A"/>
    <w:rsid w:val="00DC2FB5"/>
    <w:rsid w:val="00DD14B6"/>
    <w:rsid w:val="00DD1F6B"/>
    <w:rsid w:val="00DD203F"/>
    <w:rsid w:val="00DD36A2"/>
    <w:rsid w:val="00DD3C64"/>
    <w:rsid w:val="00DD3CE2"/>
    <w:rsid w:val="00DD44FE"/>
    <w:rsid w:val="00DD5E23"/>
    <w:rsid w:val="00DD7E55"/>
    <w:rsid w:val="00DE0888"/>
    <w:rsid w:val="00DE5234"/>
    <w:rsid w:val="00DF09B7"/>
    <w:rsid w:val="00DF4073"/>
    <w:rsid w:val="00DF5009"/>
    <w:rsid w:val="00E12C68"/>
    <w:rsid w:val="00E12E0A"/>
    <w:rsid w:val="00E13384"/>
    <w:rsid w:val="00E20218"/>
    <w:rsid w:val="00E24CB6"/>
    <w:rsid w:val="00E3210D"/>
    <w:rsid w:val="00E34459"/>
    <w:rsid w:val="00E36C97"/>
    <w:rsid w:val="00E379B9"/>
    <w:rsid w:val="00E413EB"/>
    <w:rsid w:val="00E425BF"/>
    <w:rsid w:val="00E42A50"/>
    <w:rsid w:val="00E47641"/>
    <w:rsid w:val="00E5037F"/>
    <w:rsid w:val="00E5045E"/>
    <w:rsid w:val="00E53455"/>
    <w:rsid w:val="00E570F6"/>
    <w:rsid w:val="00E60D11"/>
    <w:rsid w:val="00E629CE"/>
    <w:rsid w:val="00E637BE"/>
    <w:rsid w:val="00E64354"/>
    <w:rsid w:val="00E650DE"/>
    <w:rsid w:val="00E65E33"/>
    <w:rsid w:val="00E65E34"/>
    <w:rsid w:val="00E73401"/>
    <w:rsid w:val="00E744B1"/>
    <w:rsid w:val="00E75471"/>
    <w:rsid w:val="00E808CD"/>
    <w:rsid w:val="00E824DC"/>
    <w:rsid w:val="00E85BB6"/>
    <w:rsid w:val="00E85F25"/>
    <w:rsid w:val="00E90ABD"/>
    <w:rsid w:val="00E918A4"/>
    <w:rsid w:val="00E91D4C"/>
    <w:rsid w:val="00E9272C"/>
    <w:rsid w:val="00E94717"/>
    <w:rsid w:val="00E95ED3"/>
    <w:rsid w:val="00EA02D8"/>
    <w:rsid w:val="00EA103F"/>
    <w:rsid w:val="00EA12F7"/>
    <w:rsid w:val="00EA716E"/>
    <w:rsid w:val="00EA741B"/>
    <w:rsid w:val="00EB2A01"/>
    <w:rsid w:val="00EB44FD"/>
    <w:rsid w:val="00EB5EEF"/>
    <w:rsid w:val="00EB6BE2"/>
    <w:rsid w:val="00EC15AF"/>
    <w:rsid w:val="00EC54B3"/>
    <w:rsid w:val="00EC612B"/>
    <w:rsid w:val="00ED4ADF"/>
    <w:rsid w:val="00ED5B6B"/>
    <w:rsid w:val="00ED6055"/>
    <w:rsid w:val="00EE01A1"/>
    <w:rsid w:val="00EE6C9E"/>
    <w:rsid w:val="00EE7B70"/>
    <w:rsid w:val="00EE7D7B"/>
    <w:rsid w:val="00F00274"/>
    <w:rsid w:val="00F0048A"/>
    <w:rsid w:val="00F02363"/>
    <w:rsid w:val="00F02A11"/>
    <w:rsid w:val="00F03E32"/>
    <w:rsid w:val="00F065C6"/>
    <w:rsid w:val="00F11658"/>
    <w:rsid w:val="00F132AC"/>
    <w:rsid w:val="00F13C22"/>
    <w:rsid w:val="00F154A4"/>
    <w:rsid w:val="00F21A76"/>
    <w:rsid w:val="00F2354D"/>
    <w:rsid w:val="00F2768F"/>
    <w:rsid w:val="00F30B69"/>
    <w:rsid w:val="00F36D5F"/>
    <w:rsid w:val="00F420DD"/>
    <w:rsid w:val="00F42B89"/>
    <w:rsid w:val="00F43A7D"/>
    <w:rsid w:val="00F446C9"/>
    <w:rsid w:val="00F46512"/>
    <w:rsid w:val="00F46DBF"/>
    <w:rsid w:val="00F51E68"/>
    <w:rsid w:val="00F530C6"/>
    <w:rsid w:val="00F631DA"/>
    <w:rsid w:val="00F64C1D"/>
    <w:rsid w:val="00F64CBA"/>
    <w:rsid w:val="00F74910"/>
    <w:rsid w:val="00F750A9"/>
    <w:rsid w:val="00F77F2D"/>
    <w:rsid w:val="00F80488"/>
    <w:rsid w:val="00F825AC"/>
    <w:rsid w:val="00F83C66"/>
    <w:rsid w:val="00F84D31"/>
    <w:rsid w:val="00F84DCD"/>
    <w:rsid w:val="00F86EAB"/>
    <w:rsid w:val="00F875DA"/>
    <w:rsid w:val="00F95705"/>
    <w:rsid w:val="00F97B05"/>
    <w:rsid w:val="00FA290E"/>
    <w:rsid w:val="00FA62B0"/>
    <w:rsid w:val="00FB1A5C"/>
    <w:rsid w:val="00FB7D20"/>
    <w:rsid w:val="00FC0190"/>
    <w:rsid w:val="00FC160A"/>
    <w:rsid w:val="00FC2EF6"/>
    <w:rsid w:val="00FC3E24"/>
    <w:rsid w:val="00FC48B6"/>
    <w:rsid w:val="00FC5ADD"/>
    <w:rsid w:val="00FC6DD8"/>
    <w:rsid w:val="00FD36C0"/>
    <w:rsid w:val="00FD5140"/>
    <w:rsid w:val="00FE07CA"/>
    <w:rsid w:val="00FE1A63"/>
    <w:rsid w:val="00FE2153"/>
    <w:rsid w:val="00FE3A43"/>
    <w:rsid w:val="00FE73E0"/>
    <w:rsid w:val="00FF072A"/>
    <w:rsid w:val="00FF0C54"/>
    <w:rsid w:val="00FF1039"/>
    <w:rsid w:val="00FF4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C9727"/>
  <w15:chartTrackingRefBased/>
  <w15:docId w15:val="{EA594EEF-A9E0-4DE9-B4DE-978460EC0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4318"/>
    <w:pPr>
      <w:autoSpaceDE w:val="0"/>
      <w:autoSpaceDN w:val="0"/>
      <w:adjustRightInd w:val="0"/>
      <w:spacing w:after="0" w:line="240" w:lineRule="auto"/>
    </w:pPr>
    <w:rPr>
      <w:rFonts w:ascii="Arial" w:hAnsi="Arial" w:cs="Arial"/>
      <w:color w:val="000000"/>
      <w:kern w:val="0"/>
      <w:sz w:val="24"/>
      <w:szCs w:val="24"/>
    </w:rPr>
  </w:style>
  <w:style w:type="character" w:styleId="Hyperlink">
    <w:name w:val="Hyperlink"/>
    <w:basedOn w:val="DefaultParagraphFont"/>
    <w:uiPriority w:val="99"/>
    <w:unhideWhenUsed/>
    <w:rsid w:val="00A20B38"/>
    <w:rPr>
      <w:color w:val="0563C1" w:themeColor="hyperlink"/>
      <w:u w:val="single"/>
    </w:rPr>
  </w:style>
  <w:style w:type="character" w:styleId="UnresolvedMention">
    <w:name w:val="Unresolved Mention"/>
    <w:basedOn w:val="DefaultParagraphFont"/>
    <w:uiPriority w:val="99"/>
    <w:semiHidden/>
    <w:unhideWhenUsed/>
    <w:rsid w:val="00A20B38"/>
    <w:rPr>
      <w:color w:val="605E5C"/>
      <w:shd w:val="clear" w:color="auto" w:fill="E1DFDD"/>
    </w:rPr>
  </w:style>
  <w:style w:type="paragraph" w:styleId="NormalWeb">
    <w:name w:val="Normal (Web)"/>
    <w:basedOn w:val="Normal"/>
    <w:uiPriority w:val="99"/>
    <w:unhideWhenUsed/>
    <w:rsid w:val="00C244DB"/>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Emphasis">
    <w:name w:val="Emphasis"/>
    <w:basedOn w:val="DefaultParagraphFont"/>
    <w:uiPriority w:val="20"/>
    <w:qFormat/>
    <w:rsid w:val="005028F1"/>
    <w:rPr>
      <w:i/>
      <w:iCs/>
    </w:rPr>
  </w:style>
  <w:style w:type="character" w:styleId="FollowedHyperlink">
    <w:name w:val="FollowedHyperlink"/>
    <w:basedOn w:val="DefaultParagraphFont"/>
    <w:uiPriority w:val="99"/>
    <w:semiHidden/>
    <w:unhideWhenUsed/>
    <w:rsid w:val="005028F1"/>
    <w:rPr>
      <w:color w:val="954F72" w:themeColor="followedHyperlink"/>
      <w:u w:val="single"/>
    </w:rPr>
  </w:style>
  <w:style w:type="paragraph" w:styleId="Header">
    <w:name w:val="header"/>
    <w:basedOn w:val="Normal"/>
    <w:link w:val="HeaderChar"/>
    <w:uiPriority w:val="99"/>
    <w:unhideWhenUsed/>
    <w:rsid w:val="00C730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03E"/>
  </w:style>
  <w:style w:type="paragraph" w:styleId="Footer">
    <w:name w:val="footer"/>
    <w:basedOn w:val="Normal"/>
    <w:link w:val="FooterChar"/>
    <w:uiPriority w:val="99"/>
    <w:unhideWhenUsed/>
    <w:rsid w:val="00C730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t.maryland.gov/SDLC/Custom/Pages/Phase05Single.aspx" TargetMode="External"/><Relationship Id="rId13" Type="http://schemas.openxmlformats.org/officeDocument/2006/relationships/hyperlink" Target="https://papers.ssrn.com/sol3/papers.cfm?abstract_id=3131958" TargetMode="External"/><Relationship Id="rId18" Type="http://schemas.openxmlformats.org/officeDocument/2006/relationships/hyperlink" Target="https://www.topdevelopers.co/blog/author/avantika/" TargetMode="External"/><Relationship Id="rId3" Type="http://schemas.openxmlformats.org/officeDocument/2006/relationships/webSettings" Target="webSettings.xml"/><Relationship Id="rId21" Type="http://schemas.openxmlformats.org/officeDocument/2006/relationships/hyperlink" Target="https://www.startus-insights.com/innovators-guide/cybersecurity-trends-innovation/" TargetMode="External"/><Relationship Id="rId7" Type="http://schemas.openxmlformats.org/officeDocument/2006/relationships/hyperlink" Target="https://research.aimultiple.com/integration-testing-vs-unit-testing/" TargetMode="External"/><Relationship Id="rId12" Type="http://schemas.openxmlformats.org/officeDocument/2006/relationships/hyperlink" Target="https://www.openxcell.com/blog/design-phase-in-sdlc/" TargetMode="External"/><Relationship Id="rId17" Type="http://schemas.openxmlformats.org/officeDocument/2006/relationships/hyperlink" Target="https://publichealthreviews.biomedcentral.com/articles/10.1186/s40985-018-0083-x" TargetMode="External"/><Relationship Id="rId2" Type="http://schemas.openxmlformats.org/officeDocument/2006/relationships/settings" Target="settings.xml"/><Relationship Id="rId16" Type="http://schemas.openxmlformats.org/officeDocument/2006/relationships/hyperlink" Target="https://artoftesting.com/volume-testing" TargetMode="External"/><Relationship Id="rId20" Type="http://schemas.openxmlformats.org/officeDocument/2006/relationships/hyperlink" Target="https://www.projectmanager.com/blog/post-implementation-review" TargetMode="External"/><Relationship Id="rId1" Type="http://schemas.openxmlformats.org/officeDocument/2006/relationships/styles" Target="styles.xml"/><Relationship Id="rId6" Type="http://schemas.openxmlformats.org/officeDocument/2006/relationships/hyperlink" Target="http://www.ijabms.com/wp-content/uploads/2021/05/05_ARORAL_PB.pdf" TargetMode="External"/><Relationship Id="rId11" Type="http://schemas.openxmlformats.org/officeDocument/2006/relationships/hyperlink" Target="https://www.epic.com/epic/post/healthcare-mapping-milky-way-5-things-didnt-know-epicstech"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ncbi.nlm.nih.gov/pmc/articles/PMC6413973/pdf/ubmc-31-04-1471899.pdf" TargetMode="External"/><Relationship Id="rId23" Type="http://schemas.openxmlformats.org/officeDocument/2006/relationships/fontTable" Target="fontTable.xml"/><Relationship Id="rId10" Type="http://schemas.openxmlformats.org/officeDocument/2006/relationships/hyperlink" Target="https://doit.maryland.gov/SDLC/Custom/Pages/Phase09Single.aspx" TargetMode="External"/><Relationship Id="rId19" Type="http://schemas.openxmlformats.org/officeDocument/2006/relationships/hyperlink" Target="https://www.topdevelopers.co/blog/design-phase-in-software-development-life-cycle/" TargetMode="External"/><Relationship Id="rId4" Type="http://schemas.openxmlformats.org/officeDocument/2006/relationships/footnotes" Target="footnotes.xml"/><Relationship Id="rId9" Type="http://schemas.openxmlformats.org/officeDocument/2006/relationships/hyperlink" Target="https://doit.maryland.gov/SDLC/Custom/Pages/Phase08Single.aspx" TargetMode="External"/><Relationship Id="rId14" Type="http://schemas.openxmlformats.org/officeDocument/2006/relationships/hyperlink" Target="https://www.ncqa.org/hedis/measures/colorectal-cancer-screening/"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2201</TotalTime>
  <Pages>15</Pages>
  <Words>3783</Words>
  <Characters>21564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Cara A</dc:creator>
  <cp:keywords/>
  <dc:description/>
  <cp:lastModifiedBy>Garcia, Cara A</cp:lastModifiedBy>
  <cp:revision>930</cp:revision>
  <dcterms:created xsi:type="dcterms:W3CDTF">2023-05-08T01:54:00Z</dcterms:created>
  <dcterms:modified xsi:type="dcterms:W3CDTF">2023-05-20T23:05:00Z</dcterms:modified>
</cp:coreProperties>
</file>